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66021" w14:textId="224D72D3" w:rsidR="005E489D" w:rsidRPr="003E0E44" w:rsidRDefault="006964C0" w:rsidP="005E489D">
      <w:pPr>
        <w:jc w:val="center"/>
        <w:rPr>
          <w:rFonts w:ascii="Times New Roman" w:hAnsi="Times New Roman" w:cs="Times New Roman"/>
          <w:b/>
          <w:sz w:val="24"/>
          <w:szCs w:val="24"/>
          <w:lang w:val="en-GB"/>
        </w:rPr>
      </w:pPr>
      <w:r w:rsidRPr="003E0E44">
        <w:rPr>
          <w:rFonts w:ascii="Times New Roman" w:hAnsi="Times New Roman" w:cs="Times New Roman"/>
          <w:b/>
          <w:sz w:val="24"/>
          <w:szCs w:val="24"/>
          <w:lang w:val="en-GB"/>
        </w:rPr>
        <w:t xml:space="preserve">A </w:t>
      </w:r>
      <w:r w:rsidR="00A84784" w:rsidRPr="003E0E44">
        <w:rPr>
          <w:rFonts w:ascii="Times New Roman" w:hAnsi="Times New Roman" w:cs="Times New Roman"/>
          <w:b/>
          <w:sz w:val="24"/>
          <w:szCs w:val="24"/>
          <w:lang w:val="en-GB"/>
        </w:rPr>
        <w:t xml:space="preserve">FRAGMENT OF A </w:t>
      </w:r>
      <w:r w:rsidR="005D7A76" w:rsidRPr="003E0E44">
        <w:rPr>
          <w:rFonts w:ascii="Times New Roman" w:hAnsi="Times New Roman" w:cs="Times New Roman"/>
          <w:b/>
          <w:sz w:val="24"/>
          <w:szCs w:val="24"/>
          <w:lang w:val="en-GB"/>
        </w:rPr>
        <w:t xml:space="preserve">ROMAN </w:t>
      </w:r>
      <w:r w:rsidR="00A84784" w:rsidRPr="003E0E44">
        <w:rPr>
          <w:rFonts w:ascii="Times New Roman" w:hAnsi="Times New Roman" w:cs="Times New Roman"/>
          <w:b/>
          <w:sz w:val="24"/>
          <w:szCs w:val="24"/>
          <w:lang w:val="en-GB"/>
        </w:rPr>
        <w:t xml:space="preserve">MILITARY DIPLOMA </w:t>
      </w:r>
      <w:r w:rsidRPr="003E0E44">
        <w:rPr>
          <w:rFonts w:ascii="Times New Roman" w:hAnsi="Times New Roman" w:cs="Times New Roman"/>
          <w:b/>
          <w:sz w:val="24"/>
          <w:szCs w:val="24"/>
          <w:lang w:val="en-GB"/>
        </w:rPr>
        <w:t>DISCOVERED IN THE VIC</w:t>
      </w:r>
      <w:r w:rsidR="00D63162" w:rsidRPr="003E0E44">
        <w:rPr>
          <w:rFonts w:ascii="Times New Roman" w:hAnsi="Times New Roman" w:cs="Times New Roman"/>
          <w:b/>
          <w:sz w:val="24"/>
          <w:szCs w:val="24"/>
          <w:lang w:val="en-GB"/>
        </w:rPr>
        <w:t xml:space="preserve">INITY OF MICOȘLACA (MIKLÓSLAKA, OCNA MUREȘ CITY, </w:t>
      </w:r>
      <w:r w:rsidRPr="003E0E44">
        <w:rPr>
          <w:rFonts w:ascii="Times New Roman" w:hAnsi="Times New Roman" w:cs="Times New Roman"/>
          <w:b/>
          <w:sz w:val="24"/>
          <w:szCs w:val="24"/>
          <w:lang w:val="en-GB"/>
        </w:rPr>
        <w:t>ALBA COUNTY)</w:t>
      </w:r>
    </w:p>
    <w:p w14:paraId="3CE687F3" w14:textId="652A4E52" w:rsidR="003E3F8C" w:rsidRPr="00E21B03" w:rsidRDefault="003E3F8C" w:rsidP="003E3F8C">
      <w:pPr>
        <w:pStyle w:val="Textnotdesubsol"/>
        <w:ind w:left="720"/>
        <w:jc w:val="right"/>
        <w:rPr>
          <w:rFonts w:ascii="Times New Roman" w:hAnsi="Times New Roman" w:cs="Times New Roman"/>
          <w:sz w:val="24"/>
          <w:szCs w:val="24"/>
          <w:lang w:val="en-GB"/>
        </w:rPr>
      </w:pPr>
      <w:r w:rsidRPr="00E21B03">
        <w:rPr>
          <w:rFonts w:ascii="Times New Roman" w:hAnsi="Times New Roman" w:cs="Times New Roman"/>
          <w:sz w:val="24"/>
          <w:szCs w:val="24"/>
          <w:lang w:val="en-GB"/>
        </w:rPr>
        <w:t xml:space="preserve">Marius-Mihai </w:t>
      </w:r>
      <w:proofErr w:type="spellStart"/>
      <w:r w:rsidRPr="00E21B03">
        <w:rPr>
          <w:rFonts w:ascii="Times New Roman" w:hAnsi="Times New Roman" w:cs="Times New Roman"/>
          <w:sz w:val="24"/>
          <w:szCs w:val="24"/>
          <w:lang w:val="en-GB"/>
        </w:rPr>
        <w:t>Ciută</w:t>
      </w:r>
      <w:proofErr w:type="spellEnd"/>
    </w:p>
    <w:p w14:paraId="74D58E65" w14:textId="43A7A096" w:rsidR="003E3F8C" w:rsidRPr="00E21B03" w:rsidRDefault="00C06202" w:rsidP="003E3F8C">
      <w:pPr>
        <w:pStyle w:val="Pa14"/>
        <w:jc w:val="right"/>
        <w:rPr>
          <w:rFonts w:ascii="Times New Roman" w:hAnsi="Times New Roman" w:cs="Times New Roman"/>
          <w:color w:val="000000"/>
          <w:lang w:val="en-GB"/>
        </w:rPr>
      </w:pPr>
      <w:r>
        <w:rPr>
          <w:rFonts w:ascii="Times New Roman" w:hAnsi="Times New Roman" w:cs="Times New Roman"/>
          <w:color w:val="000000"/>
          <w:lang w:val="en-GB"/>
        </w:rPr>
        <w:t>Lucian Blaga</w:t>
      </w:r>
      <w:r w:rsidR="003E3F8C" w:rsidRPr="00E21B03">
        <w:rPr>
          <w:rFonts w:ascii="Times New Roman" w:hAnsi="Times New Roman" w:cs="Times New Roman"/>
          <w:color w:val="000000"/>
          <w:lang w:val="en-GB"/>
        </w:rPr>
        <w:t xml:space="preserve"> University Sibiu </w:t>
      </w:r>
    </w:p>
    <w:p w14:paraId="230B9F3F" w14:textId="3FC4A989" w:rsidR="003E3F8C" w:rsidRPr="00E21B03" w:rsidRDefault="003E3F8C" w:rsidP="003E3F8C">
      <w:pPr>
        <w:pStyle w:val="Textnotdesubsol"/>
        <w:ind w:left="720"/>
        <w:jc w:val="right"/>
        <w:rPr>
          <w:rFonts w:ascii="Times New Roman" w:hAnsi="Times New Roman" w:cs="Times New Roman"/>
          <w:sz w:val="24"/>
          <w:szCs w:val="24"/>
          <w:lang w:val="en-GB"/>
        </w:rPr>
      </w:pPr>
      <w:r w:rsidRPr="00E21B03">
        <w:rPr>
          <w:rFonts w:ascii="Times New Roman" w:hAnsi="Times New Roman" w:cs="Times New Roman"/>
          <w:color w:val="000000"/>
          <w:sz w:val="24"/>
          <w:szCs w:val="24"/>
          <w:lang w:val="en-GB"/>
        </w:rPr>
        <w:t>mariusciuta@yaho.com</w:t>
      </w:r>
    </w:p>
    <w:p w14:paraId="72FA4EAA" w14:textId="77777777" w:rsidR="003E3F8C" w:rsidRPr="00E21B03" w:rsidRDefault="003E3F8C" w:rsidP="003E3F8C">
      <w:pPr>
        <w:pStyle w:val="Textnotdesubsol"/>
        <w:ind w:left="720"/>
        <w:jc w:val="right"/>
        <w:rPr>
          <w:rFonts w:ascii="Times New Roman" w:hAnsi="Times New Roman" w:cs="Times New Roman"/>
          <w:sz w:val="24"/>
          <w:szCs w:val="24"/>
          <w:lang w:val="en-GB"/>
        </w:rPr>
      </w:pPr>
    </w:p>
    <w:p w14:paraId="07A8C45A" w14:textId="77777777" w:rsidR="003E3F8C" w:rsidRPr="00E21B03" w:rsidRDefault="003E3F8C" w:rsidP="003E3F8C">
      <w:pPr>
        <w:pStyle w:val="Textnotdesubsol"/>
        <w:ind w:left="720"/>
        <w:jc w:val="right"/>
        <w:rPr>
          <w:rFonts w:ascii="Times New Roman" w:hAnsi="Times New Roman" w:cs="Times New Roman"/>
          <w:sz w:val="24"/>
          <w:szCs w:val="24"/>
          <w:lang w:val="en-GB"/>
        </w:rPr>
      </w:pPr>
      <w:r w:rsidRPr="00E21B03">
        <w:rPr>
          <w:rFonts w:ascii="Times New Roman" w:hAnsi="Times New Roman" w:cs="Times New Roman"/>
          <w:sz w:val="24"/>
          <w:szCs w:val="24"/>
          <w:lang w:val="en-GB"/>
        </w:rPr>
        <w:t xml:space="preserve">Florian </w:t>
      </w:r>
      <w:proofErr w:type="spellStart"/>
      <w:r w:rsidRPr="00E21B03">
        <w:rPr>
          <w:rFonts w:ascii="Times New Roman" w:hAnsi="Times New Roman" w:cs="Times New Roman"/>
          <w:sz w:val="24"/>
          <w:szCs w:val="24"/>
          <w:lang w:val="en-GB"/>
        </w:rPr>
        <w:t>Matei</w:t>
      </w:r>
      <w:proofErr w:type="spellEnd"/>
      <w:r w:rsidRPr="00E21B03">
        <w:rPr>
          <w:rFonts w:ascii="Times New Roman" w:hAnsi="Times New Roman" w:cs="Times New Roman"/>
          <w:sz w:val="24"/>
          <w:szCs w:val="24"/>
          <w:lang w:val="en-GB"/>
        </w:rPr>
        <w:t>-Popescu</w:t>
      </w:r>
    </w:p>
    <w:p w14:paraId="70815615" w14:textId="77777777" w:rsidR="003E3F8C" w:rsidRPr="00E21B03" w:rsidRDefault="003E3F8C" w:rsidP="003E3F8C">
      <w:pPr>
        <w:pStyle w:val="Textnotdesubsol"/>
        <w:ind w:left="720"/>
        <w:jc w:val="right"/>
        <w:rPr>
          <w:rFonts w:ascii="Times New Roman" w:hAnsi="Times New Roman" w:cs="Times New Roman"/>
          <w:sz w:val="24"/>
          <w:szCs w:val="24"/>
          <w:lang w:val="en-GB"/>
        </w:rPr>
      </w:pPr>
      <w:proofErr w:type="spellStart"/>
      <w:r w:rsidRPr="00E21B03">
        <w:rPr>
          <w:rFonts w:ascii="Times New Roman" w:hAnsi="Times New Roman" w:cs="Times New Roman"/>
          <w:sz w:val="24"/>
          <w:szCs w:val="24"/>
          <w:lang w:val="en-GB"/>
        </w:rPr>
        <w:t>Vasile</w:t>
      </w:r>
      <w:proofErr w:type="spellEnd"/>
      <w:r w:rsidRPr="00E21B03">
        <w:rPr>
          <w:rFonts w:ascii="Times New Roman" w:hAnsi="Times New Roman" w:cs="Times New Roman"/>
          <w:sz w:val="24"/>
          <w:szCs w:val="24"/>
          <w:lang w:val="en-GB"/>
        </w:rPr>
        <w:t xml:space="preserve"> </w:t>
      </w:r>
      <w:proofErr w:type="spellStart"/>
      <w:r w:rsidRPr="00E21B03">
        <w:rPr>
          <w:rFonts w:ascii="Times New Roman" w:hAnsi="Times New Roman" w:cs="Times New Roman"/>
          <w:sz w:val="24"/>
          <w:szCs w:val="24"/>
          <w:lang w:val="en-GB"/>
        </w:rPr>
        <w:t>Pârvan</w:t>
      </w:r>
      <w:proofErr w:type="spellEnd"/>
      <w:r w:rsidRPr="00E21B03">
        <w:rPr>
          <w:rFonts w:ascii="Times New Roman" w:hAnsi="Times New Roman" w:cs="Times New Roman"/>
          <w:sz w:val="24"/>
          <w:szCs w:val="24"/>
          <w:lang w:val="en-GB"/>
        </w:rPr>
        <w:t xml:space="preserve"> Institute of Archaeology</w:t>
      </w:r>
    </w:p>
    <w:p w14:paraId="2CD055F9" w14:textId="77777777" w:rsidR="003E3F8C" w:rsidRPr="00E21B03" w:rsidRDefault="003E3F8C" w:rsidP="003E3F8C">
      <w:pPr>
        <w:pStyle w:val="Textnotdesubsol"/>
        <w:ind w:left="720"/>
        <w:jc w:val="right"/>
        <w:rPr>
          <w:rFonts w:ascii="Times New Roman" w:hAnsi="Times New Roman" w:cs="Times New Roman"/>
          <w:sz w:val="24"/>
          <w:szCs w:val="24"/>
          <w:lang w:val="en-GB"/>
        </w:rPr>
      </w:pPr>
      <w:r w:rsidRPr="00E21B03">
        <w:rPr>
          <w:rFonts w:ascii="Times New Roman" w:hAnsi="Times New Roman" w:cs="Times New Roman"/>
          <w:sz w:val="24"/>
          <w:szCs w:val="24"/>
          <w:lang w:val="en-GB"/>
        </w:rPr>
        <w:t>florian.matei@gmail.com</w:t>
      </w:r>
    </w:p>
    <w:p w14:paraId="012282B2" w14:textId="584043C2" w:rsidR="00612663" w:rsidRPr="00E21B03" w:rsidRDefault="00612663" w:rsidP="005E489D">
      <w:pPr>
        <w:jc w:val="center"/>
        <w:rPr>
          <w:rFonts w:ascii="Times New Roman" w:hAnsi="Times New Roman" w:cs="Times New Roman"/>
          <w:b/>
          <w:sz w:val="24"/>
          <w:szCs w:val="24"/>
          <w:lang w:val="en-GB"/>
        </w:rPr>
      </w:pPr>
    </w:p>
    <w:p w14:paraId="1BAFA620" w14:textId="1A6A9451" w:rsidR="003E3F8C" w:rsidRPr="002842EE" w:rsidRDefault="003E3F8C" w:rsidP="003E3F8C">
      <w:pPr>
        <w:pStyle w:val="Textnotdesubsol"/>
        <w:ind w:firstLine="720"/>
        <w:jc w:val="both"/>
        <w:rPr>
          <w:rFonts w:ascii="Times New Roman" w:hAnsi="Times New Roman" w:cs="Times New Roman"/>
          <w:lang w:val="en-GB"/>
        </w:rPr>
      </w:pPr>
      <w:r w:rsidRPr="002842EE">
        <w:rPr>
          <w:rFonts w:ascii="Times New Roman" w:hAnsi="Times New Roman" w:cs="Times New Roman"/>
          <w:b/>
          <w:lang w:val="en-GB"/>
        </w:rPr>
        <w:t xml:space="preserve">Abstract: </w:t>
      </w:r>
      <w:r w:rsidRPr="002842EE">
        <w:rPr>
          <w:rFonts w:ascii="Times New Roman" w:hAnsi="Times New Roman" w:cs="Times New Roman"/>
          <w:lang w:val="en-GB"/>
        </w:rPr>
        <w:t xml:space="preserve">A fragment of a Roman military diploma, discovered in the vicinity of the former village of </w:t>
      </w:r>
      <w:proofErr w:type="spellStart"/>
      <w:r w:rsidRPr="002842EE">
        <w:rPr>
          <w:rFonts w:ascii="Times New Roman" w:hAnsi="Times New Roman" w:cs="Times New Roman"/>
          <w:lang w:val="en-GB"/>
        </w:rPr>
        <w:t>Micoșlaca</w:t>
      </w:r>
      <w:proofErr w:type="spellEnd"/>
      <w:r w:rsidRPr="002842EE">
        <w:rPr>
          <w:rFonts w:ascii="Times New Roman" w:hAnsi="Times New Roman" w:cs="Times New Roman"/>
          <w:lang w:val="en-GB"/>
        </w:rPr>
        <w:t>, nowadays pa</w:t>
      </w:r>
      <w:r w:rsidR="00207EBB">
        <w:rPr>
          <w:rFonts w:ascii="Times New Roman" w:hAnsi="Times New Roman" w:cs="Times New Roman"/>
          <w:lang w:val="en-GB"/>
        </w:rPr>
        <w:t xml:space="preserve">rt of the city of </w:t>
      </w:r>
      <w:proofErr w:type="spellStart"/>
      <w:r w:rsidR="00207EBB">
        <w:rPr>
          <w:rFonts w:ascii="Times New Roman" w:hAnsi="Times New Roman" w:cs="Times New Roman"/>
          <w:lang w:val="en-GB"/>
        </w:rPr>
        <w:t>Ocna</w:t>
      </w:r>
      <w:proofErr w:type="spellEnd"/>
      <w:r w:rsidR="00207EBB">
        <w:rPr>
          <w:rFonts w:ascii="Times New Roman" w:hAnsi="Times New Roman" w:cs="Times New Roman"/>
          <w:lang w:val="en-GB"/>
        </w:rPr>
        <w:t xml:space="preserve"> Mureș, can be</w:t>
      </w:r>
      <w:r w:rsidRPr="002842EE">
        <w:rPr>
          <w:rFonts w:ascii="Times New Roman" w:hAnsi="Times New Roman" w:cs="Times New Roman"/>
          <w:lang w:val="en-GB"/>
        </w:rPr>
        <w:t xml:space="preserve"> here published. Although, the fragment has been discovered by the mean of </w:t>
      </w:r>
      <w:r w:rsidR="00F9185F">
        <w:rPr>
          <w:rFonts w:ascii="Times New Roman" w:hAnsi="Times New Roman" w:cs="Times New Roman"/>
          <w:lang w:val="en-GB"/>
        </w:rPr>
        <w:t xml:space="preserve">the </w:t>
      </w:r>
      <w:r w:rsidRPr="002842EE">
        <w:rPr>
          <w:rFonts w:ascii="Times New Roman" w:hAnsi="Times New Roman" w:cs="Times New Roman"/>
          <w:lang w:val="en-GB"/>
        </w:rPr>
        <w:t xml:space="preserve">metal detecting, the founder fully collaborated with the heritage police officers of the </w:t>
      </w:r>
      <w:r w:rsidR="00241952" w:rsidRPr="002842EE">
        <w:rPr>
          <w:rFonts w:ascii="Times New Roman" w:hAnsi="Times New Roman" w:cs="Times New Roman"/>
          <w:lang w:val="en-GB"/>
        </w:rPr>
        <w:t>Alba County</w:t>
      </w:r>
      <w:r w:rsidRPr="002842EE">
        <w:rPr>
          <w:rFonts w:ascii="Times New Roman" w:hAnsi="Times New Roman" w:cs="Times New Roman"/>
          <w:lang w:val="en-GB"/>
        </w:rPr>
        <w:t xml:space="preserve">. The exact location was thus thoroughly </w:t>
      </w:r>
      <w:r w:rsidR="00783D08" w:rsidRPr="002842EE">
        <w:rPr>
          <w:rFonts w:ascii="Times New Roman" w:hAnsi="Times New Roman" w:cs="Times New Roman"/>
          <w:lang w:val="en-GB"/>
        </w:rPr>
        <w:t>investigated,</w:t>
      </w:r>
      <w:r w:rsidRPr="002842EE">
        <w:rPr>
          <w:rFonts w:ascii="Times New Roman" w:hAnsi="Times New Roman" w:cs="Times New Roman"/>
          <w:lang w:val="en-GB"/>
        </w:rPr>
        <w:t xml:space="preserve"> and all the relevant topographical </w:t>
      </w:r>
      <w:r w:rsidR="00D55CEE">
        <w:rPr>
          <w:rFonts w:ascii="Times New Roman" w:hAnsi="Times New Roman" w:cs="Times New Roman"/>
          <w:lang w:val="en-GB"/>
        </w:rPr>
        <w:t>and archaeological context</w:t>
      </w:r>
      <w:r w:rsidRPr="002842EE">
        <w:rPr>
          <w:rFonts w:ascii="Times New Roman" w:hAnsi="Times New Roman" w:cs="Times New Roman"/>
          <w:lang w:val="en-GB"/>
        </w:rPr>
        <w:t xml:space="preserve"> of the </w:t>
      </w:r>
      <w:r w:rsidR="000B013E">
        <w:rPr>
          <w:rFonts w:ascii="Times New Roman" w:hAnsi="Times New Roman" w:cs="Times New Roman"/>
          <w:lang w:val="en-GB"/>
        </w:rPr>
        <w:t>discovery has</w:t>
      </w:r>
      <w:r w:rsidRPr="002842EE">
        <w:rPr>
          <w:rFonts w:ascii="Times New Roman" w:hAnsi="Times New Roman" w:cs="Times New Roman"/>
          <w:lang w:val="en-GB"/>
        </w:rPr>
        <w:t xml:space="preserve"> been clarified. The fragment turns out to </w:t>
      </w:r>
      <w:r w:rsidR="00F870C3">
        <w:rPr>
          <w:rFonts w:ascii="Times New Roman" w:hAnsi="Times New Roman" w:cs="Times New Roman"/>
          <w:lang w:val="en-GB"/>
        </w:rPr>
        <w:t>be another</w:t>
      </w:r>
      <w:r w:rsidR="00A87691">
        <w:rPr>
          <w:rFonts w:ascii="Times New Roman" w:hAnsi="Times New Roman" w:cs="Times New Roman"/>
          <w:lang w:val="en-GB"/>
        </w:rPr>
        <w:t xml:space="preserve"> copy</w:t>
      </w:r>
      <w:r w:rsidR="00F870C3">
        <w:rPr>
          <w:rFonts w:ascii="Times New Roman" w:hAnsi="Times New Roman" w:cs="Times New Roman"/>
          <w:lang w:val="en-GB"/>
        </w:rPr>
        <w:t xml:space="preserve"> of the </w:t>
      </w:r>
      <w:r w:rsidRPr="002842EE">
        <w:rPr>
          <w:rFonts w:ascii="Times New Roman" w:hAnsi="Times New Roman" w:cs="Times New Roman"/>
          <w:lang w:val="en-GB"/>
        </w:rPr>
        <w:t>imperial constitution issued on the 8</w:t>
      </w:r>
      <w:r w:rsidRPr="002842EE">
        <w:rPr>
          <w:rFonts w:ascii="Times New Roman" w:hAnsi="Times New Roman" w:cs="Times New Roman"/>
          <w:vertAlign w:val="superscript"/>
          <w:lang w:val="en-GB"/>
        </w:rPr>
        <w:t>th</w:t>
      </w:r>
      <w:r w:rsidR="008D1781">
        <w:rPr>
          <w:rFonts w:ascii="Times New Roman" w:hAnsi="Times New Roman" w:cs="Times New Roman"/>
          <w:lang w:val="en-GB"/>
        </w:rPr>
        <w:t xml:space="preserve"> of July, 158</w:t>
      </w:r>
      <w:r w:rsidRPr="002842EE">
        <w:rPr>
          <w:rFonts w:ascii="Times New Roman" w:hAnsi="Times New Roman" w:cs="Times New Roman"/>
          <w:lang w:val="en-GB"/>
        </w:rPr>
        <w:t xml:space="preserve"> for the former auxiliary soldiers of the Dacia superior province, constitution already known through the almost complete military diploma discovered in 1886 at </w:t>
      </w:r>
      <w:proofErr w:type="spellStart"/>
      <w:r w:rsidRPr="002842EE">
        <w:rPr>
          <w:rFonts w:ascii="Times New Roman" w:hAnsi="Times New Roman" w:cs="Times New Roman"/>
          <w:lang w:val="en-GB"/>
        </w:rPr>
        <w:t>Cristești</w:t>
      </w:r>
      <w:proofErr w:type="spellEnd"/>
      <w:r w:rsidRPr="002842EE">
        <w:rPr>
          <w:rFonts w:ascii="Times New Roman" w:hAnsi="Times New Roman" w:cs="Times New Roman"/>
          <w:lang w:val="en-GB"/>
        </w:rPr>
        <w:t xml:space="preserve"> (nowadays part of the city of </w:t>
      </w:r>
      <w:proofErr w:type="spellStart"/>
      <w:r w:rsidRPr="002842EE">
        <w:rPr>
          <w:rFonts w:ascii="Times New Roman" w:hAnsi="Times New Roman" w:cs="Times New Roman"/>
          <w:lang w:val="en-GB"/>
        </w:rPr>
        <w:t>Târgu</w:t>
      </w:r>
      <w:proofErr w:type="spellEnd"/>
      <w:r w:rsidRPr="002842EE">
        <w:rPr>
          <w:rFonts w:ascii="Times New Roman" w:hAnsi="Times New Roman" w:cs="Times New Roman"/>
          <w:lang w:val="en-GB"/>
        </w:rPr>
        <w:t xml:space="preserve">-Mureș, </w:t>
      </w:r>
      <w:r w:rsidR="00783D08" w:rsidRPr="002842EE">
        <w:rPr>
          <w:rFonts w:ascii="Times New Roman" w:hAnsi="Times New Roman" w:cs="Times New Roman"/>
          <w:lang w:val="en-GB"/>
        </w:rPr>
        <w:t>Mureș County</w:t>
      </w:r>
      <w:r w:rsidRPr="002842EE">
        <w:rPr>
          <w:rFonts w:ascii="Times New Roman" w:hAnsi="Times New Roman" w:cs="Times New Roman"/>
          <w:lang w:val="en-GB"/>
        </w:rPr>
        <w:t>). Taking into account the place of the discovery, it is likely that the copy had been given to a former horseman o</w:t>
      </w:r>
      <w:r w:rsidR="00241952">
        <w:rPr>
          <w:rFonts w:ascii="Times New Roman" w:hAnsi="Times New Roman" w:cs="Times New Roman"/>
          <w:lang w:val="en-GB"/>
        </w:rPr>
        <w:t>f</w:t>
      </w:r>
      <w:r w:rsidRPr="002842EE">
        <w:rPr>
          <w:rFonts w:ascii="Times New Roman" w:hAnsi="Times New Roman" w:cs="Times New Roman"/>
          <w:lang w:val="en-GB"/>
        </w:rPr>
        <w:t xml:space="preserve"> the </w:t>
      </w:r>
      <w:r w:rsidRPr="002842EE">
        <w:rPr>
          <w:rFonts w:ascii="Times New Roman" w:hAnsi="Times New Roman" w:cs="Times New Roman"/>
          <w:i/>
          <w:lang w:val="en-GB"/>
        </w:rPr>
        <w:t xml:space="preserve">ala I </w:t>
      </w:r>
      <w:proofErr w:type="spellStart"/>
      <w:r w:rsidRPr="002842EE">
        <w:rPr>
          <w:rFonts w:ascii="Times New Roman" w:hAnsi="Times New Roman" w:cs="Times New Roman"/>
          <w:i/>
          <w:lang w:val="en-GB"/>
        </w:rPr>
        <w:t>Batavorum</w:t>
      </w:r>
      <w:proofErr w:type="spellEnd"/>
      <w:r w:rsidRPr="002842EE">
        <w:rPr>
          <w:rFonts w:ascii="Times New Roman" w:hAnsi="Times New Roman" w:cs="Times New Roman"/>
          <w:i/>
          <w:lang w:val="en-GB"/>
        </w:rPr>
        <w:t xml:space="preserve"> </w:t>
      </w:r>
      <w:proofErr w:type="spellStart"/>
      <w:r w:rsidRPr="002842EE">
        <w:rPr>
          <w:rFonts w:ascii="Times New Roman" w:hAnsi="Times New Roman" w:cs="Times New Roman"/>
          <w:i/>
          <w:lang w:val="en-GB"/>
        </w:rPr>
        <w:t>milliaria</w:t>
      </w:r>
      <w:proofErr w:type="spellEnd"/>
      <w:r w:rsidRPr="002842EE">
        <w:rPr>
          <w:rFonts w:ascii="Times New Roman" w:hAnsi="Times New Roman" w:cs="Times New Roman"/>
          <w:lang w:val="en-GB"/>
        </w:rPr>
        <w:t xml:space="preserve">, accommodated </w:t>
      </w:r>
      <w:r w:rsidR="00B86ECD">
        <w:rPr>
          <w:rFonts w:ascii="Times New Roman" w:hAnsi="Times New Roman" w:cs="Times New Roman"/>
          <w:lang w:val="en-GB"/>
        </w:rPr>
        <w:t xml:space="preserve">within </w:t>
      </w:r>
      <w:r w:rsidRPr="002842EE">
        <w:rPr>
          <w:rFonts w:ascii="Times New Roman" w:hAnsi="Times New Roman" w:cs="Times New Roman"/>
          <w:lang w:val="en-GB"/>
        </w:rPr>
        <w:t xml:space="preserve">the large </w:t>
      </w:r>
      <w:proofErr w:type="spellStart"/>
      <w:r w:rsidRPr="002842EE">
        <w:rPr>
          <w:rFonts w:ascii="Times New Roman" w:hAnsi="Times New Roman" w:cs="Times New Roman"/>
          <w:lang w:val="en-GB"/>
        </w:rPr>
        <w:t>Războieni-Cetate</w:t>
      </w:r>
      <w:proofErr w:type="spellEnd"/>
      <w:r w:rsidRPr="002842EE">
        <w:rPr>
          <w:rFonts w:ascii="Times New Roman" w:hAnsi="Times New Roman" w:cs="Times New Roman"/>
          <w:lang w:val="en-GB"/>
        </w:rPr>
        <w:t xml:space="preserve"> Roman fort.</w:t>
      </w:r>
    </w:p>
    <w:p w14:paraId="3C84E5C1" w14:textId="267ED427" w:rsidR="003E3F8C" w:rsidRPr="002842EE" w:rsidRDefault="00783D08" w:rsidP="003E3F8C">
      <w:pPr>
        <w:pStyle w:val="Textnotdesubsol"/>
        <w:ind w:firstLine="720"/>
        <w:jc w:val="both"/>
        <w:rPr>
          <w:rFonts w:ascii="Times New Roman" w:hAnsi="Times New Roman" w:cs="Times New Roman"/>
          <w:lang w:val="en-GB"/>
        </w:rPr>
      </w:pPr>
      <w:r w:rsidRPr="002842EE">
        <w:rPr>
          <w:rFonts w:ascii="Times New Roman" w:hAnsi="Times New Roman" w:cs="Times New Roman"/>
          <w:b/>
          <w:lang w:val="en-GB"/>
        </w:rPr>
        <w:t>Keywords</w:t>
      </w:r>
      <w:r w:rsidR="003E3F8C" w:rsidRPr="002842EE">
        <w:rPr>
          <w:rFonts w:ascii="Times New Roman" w:hAnsi="Times New Roman" w:cs="Times New Roman"/>
          <w:lang w:val="en-GB"/>
        </w:rPr>
        <w:t xml:space="preserve">: Dacia superior, Roman military diploma, metal detecting, </w:t>
      </w:r>
      <w:proofErr w:type="spellStart"/>
      <w:r w:rsidR="003E3F8C" w:rsidRPr="002842EE">
        <w:rPr>
          <w:rFonts w:ascii="Times New Roman" w:hAnsi="Times New Roman" w:cs="Times New Roman"/>
          <w:lang w:val="en-GB"/>
        </w:rPr>
        <w:t>Micoșlaca-Ocna</w:t>
      </w:r>
      <w:proofErr w:type="spellEnd"/>
      <w:r w:rsidR="003E3F8C" w:rsidRPr="002842EE">
        <w:rPr>
          <w:rFonts w:ascii="Times New Roman" w:hAnsi="Times New Roman" w:cs="Times New Roman"/>
          <w:lang w:val="en-GB"/>
        </w:rPr>
        <w:t xml:space="preserve"> Mureș, </w:t>
      </w:r>
      <w:proofErr w:type="spellStart"/>
      <w:r w:rsidR="003E3F8C" w:rsidRPr="002842EE">
        <w:rPr>
          <w:rFonts w:ascii="Times New Roman" w:hAnsi="Times New Roman" w:cs="Times New Roman"/>
          <w:lang w:val="en-GB"/>
        </w:rPr>
        <w:t>Războieni-Cetate</w:t>
      </w:r>
      <w:proofErr w:type="spellEnd"/>
      <w:r w:rsidR="003E3F8C" w:rsidRPr="002842EE">
        <w:rPr>
          <w:rFonts w:ascii="Times New Roman" w:hAnsi="Times New Roman" w:cs="Times New Roman"/>
          <w:lang w:val="en-GB"/>
        </w:rPr>
        <w:t xml:space="preserve">. </w:t>
      </w:r>
    </w:p>
    <w:p w14:paraId="73B51AD2" w14:textId="77777777" w:rsidR="003E3F8C" w:rsidRPr="003E0E44" w:rsidRDefault="003E3F8C" w:rsidP="005E489D">
      <w:pPr>
        <w:jc w:val="center"/>
        <w:rPr>
          <w:rFonts w:ascii="Times New Roman" w:hAnsi="Times New Roman" w:cs="Times New Roman"/>
          <w:b/>
          <w:sz w:val="24"/>
          <w:szCs w:val="24"/>
          <w:lang w:val="en-GB"/>
        </w:rPr>
      </w:pPr>
    </w:p>
    <w:p w14:paraId="39F50960" w14:textId="41240A52" w:rsidR="005138BF" w:rsidRPr="003E0E44" w:rsidRDefault="005138BF" w:rsidP="00983129">
      <w:pPr>
        <w:pStyle w:val="Textnotdesubsol"/>
        <w:ind w:firstLine="720"/>
        <w:jc w:val="both"/>
        <w:rPr>
          <w:rFonts w:ascii="Times New Roman" w:hAnsi="Times New Roman" w:cs="Times New Roman"/>
          <w:b/>
          <w:sz w:val="24"/>
          <w:szCs w:val="24"/>
          <w:lang w:val="en-GB"/>
        </w:rPr>
      </w:pPr>
      <w:r w:rsidRPr="003E0E44">
        <w:rPr>
          <w:rFonts w:ascii="Times New Roman" w:hAnsi="Times New Roman" w:cs="Times New Roman"/>
          <w:b/>
          <w:sz w:val="24"/>
          <w:szCs w:val="24"/>
          <w:lang w:val="en-GB"/>
        </w:rPr>
        <w:t>Introduction</w:t>
      </w:r>
    </w:p>
    <w:p w14:paraId="6ECE4489" w14:textId="0D04D5E6" w:rsidR="003E3F8C" w:rsidRPr="002842EE" w:rsidRDefault="003E3F8C" w:rsidP="003E3F8C">
      <w:pPr>
        <w:pStyle w:val="Textnotdesubsol"/>
        <w:ind w:firstLine="720"/>
        <w:jc w:val="both"/>
        <w:rPr>
          <w:rFonts w:ascii="Times New Roman" w:hAnsi="Times New Roman" w:cs="Times New Roman"/>
          <w:sz w:val="24"/>
          <w:szCs w:val="24"/>
          <w:lang w:val="en-GB"/>
        </w:rPr>
      </w:pPr>
      <w:r w:rsidRPr="002842EE">
        <w:rPr>
          <w:rFonts w:ascii="Times New Roman" w:hAnsi="Times New Roman" w:cs="Times New Roman"/>
          <w:sz w:val="24"/>
          <w:szCs w:val="24"/>
          <w:lang w:val="en-GB"/>
        </w:rPr>
        <w:t xml:space="preserve">The range of publications related to the </w:t>
      </w:r>
      <w:r w:rsidR="00DE51CA" w:rsidRPr="002842EE">
        <w:rPr>
          <w:rFonts w:ascii="Times New Roman" w:hAnsi="Times New Roman" w:cs="Times New Roman"/>
          <w:sz w:val="24"/>
          <w:szCs w:val="24"/>
          <w:lang w:val="en-GB"/>
        </w:rPr>
        <w:t>ever-grown</w:t>
      </w:r>
      <w:r w:rsidRPr="002842EE">
        <w:rPr>
          <w:rFonts w:ascii="Times New Roman" w:hAnsi="Times New Roman" w:cs="Times New Roman"/>
          <w:sz w:val="24"/>
          <w:szCs w:val="24"/>
          <w:lang w:val="en-GB"/>
        </w:rPr>
        <w:t xml:space="preserve"> phenomenon of metal detecting in the field of archaeology has seen a special dynamic in Romania in the past years. It is the natural consequence of several factors, among which, first of all, we have to mention the lack of </w:t>
      </w:r>
      <w:r w:rsidR="00D70855">
        <w:rPr>
          <w:rFonts w:ascii="Times New Roman" w:hAnsi="Times New Roman" w:cs="Times New Roman"/>
          <w:sz w:val="24"/>
          <w:szCs w:val="24"/>
          <w:lang w:val="en-GB"/>
        </w:rPr>
        <w:t xml:space="preserve">the </w:t>
      </w:r>
      <w:r w:rsidR="006D4789">
        <w:rPr>
          <w:rFonts w:ascii="Times New Roman" w:hAnsi="Times New Roman" w:cs="Times New Roman"/>
          <w:sz w:val="24"/>
          <w:szCs w:val="24"/>
          <w:lang w:val="en-GB"/>
        </w:rPr>
        <w:t xml:space="preserve">legal </w:t>
      </w:r>
      <w:r w:rsidRPr="002842EE">
        <w:rPr>
          <w:rFonts w:ascii="Times New Roman" w:hAnsi="Times New Roman" w:cs="Times New Roman"/>
          <w:sz w:val="24"/>
          <w:szCs w:val="24"/>
          <w:lang w:val="en-GB"/>
        </w:rPr>
        <w:t>regulation in this field, after more than twenty years since the publication of the main normative act that addresses, tangentially, this issue.</w:t>
      </w:r>
      <w:r w:rsidRPr="002842EE">
        <w:rPr>
          <w:rStyle w:val="Referinnotdesubsol"/>
          <w:rFonts w:ascii="Times New Roman" w:hAnsi="Times New Roman" w:cs="Times New Roman"/>
          <w:sz w:val="24"/>
          <w:szCs w:val="24"/>
          <w:lang w:val="en-GB"/>
        </w:rPr>
        <w:footnoteReference w:id="1"/>
      </w:r>
      <w:r w:rsidRPr="002842EE">
        <w:rPr>
          <w:rFonts w:ascii="Times New Roman" w:hAnsi="Times New Roman" w:cs="Times New Roman"/>
          <w:sz w:val="24"/>
          <w:szCs w:val="24"/>
          <w:lang w:val="en-GB"/>
        </w:rPr>
        <w:t xml:space="preserve"> Unfortunately, the i</w:t>
      </w:r>
      <w:r w:rsidR="0050510B">
        <w:rPr>
          <w:rFonts w:ascii="Times New Roman" w:hAnsi="Times New Roman" w:cs="Times New Roman"/>
          <w:sz w:val="24"/>
          <w:szCs w:val="24"/>
          <w:lang w:val="en-GB"/>
        </w:rPr>
        <w:t>nitial form of the mentioned act</w:t>
      </w:r>
      <w:r w:rsidRPr="002842EE">
        <w:rPr>
          <w:rFonts w:ascii="Times New Roman" w:hAnsi="Times New Roman" w:cs="Times New Roman"/>
          <w:sz w:val="24"/>
          <w:szCs w:val="24"/>
          <w:lang w:val="en-GB"/>
        </w:rPr>
        <w:t xml:space="preserve">, which should have clarified, at least in principle, the proper conduct of any metal detector owner in the situation in which they would have discovered contexts with archaeological deposits, respectively goods likely to belong to the national cultural heritage, does not regulate, in fact, this activity! </w:t>
      </w:r>
    </w:p>
    <w:p w14:paraId="2D13E45B" w14:textId="1BB31664" w:rsidR="00406EED" w:rsidRPr="003E0E44" w:rsidRDefault="00E95B1A" w:rsidP="00983129">
      <w:pPr>
        <w:pStyle w:val="Textnotdesubsol"/>
        <w:ind w:firstLine="720"/>
        <w:jc w:val="both"/>
        <w:rPr>
          <w:rFonts w:ascii="Times New Roman" w:hAnsi="Times New Roman" w:cs="Times New Roman"/>
          <w:sz w:val="24"/>
          <w:szCs w:val="24"/>
          <w:lang w:val="en-GB"/>
        </w:rPr>
      </w:pPr>
      <w:r w:rsidRPr="002842EE">
        <w:rPr>
          <w:rFonts w:ascii="Times New Roman" w:hAnsi="Times New Roman" w:cs="Times New Roman"/>
          <w:sz w:val="24"/>
          <w:szCs w:val="24"/>
          <w:lang w:val="en-GB"/>
        </w:rPr>
        <w:t xml:space="preserve">Paradoxically, all the other subsequent attempts to correct and to define the concept of </w:t>
      </w:r>
      <w:r w:rsidRPr="002842EE">
        <w:rPr>
          <w:rFonts w:ascii="Times New Roman" w:hAnsi="Times New Roman" w:cs="Times New Roman"/>
          <w:i/>
          <w:sz w:val="24"/>
          <w:szCs w:val="24"/>
          <w:lang w:val="en-GB"/>
        </w:rPr>
        <w:t>chance discovery</w:t>
      </w:r>
      <w:r w:rsidRPr="002842EE">
        <w:rPr>
          <w:rFonts w:ascii="Times New Roman" w:hAnsi="Times New Roman" w:cs="Times New Roman"/>
          <w:sz w:val="24"/>
          <w:szCs w:val="24"/>
          <w:lang w:val="en-GB"/>
        </w:rPr>
        <w:t xml:space="preserve"> - and thereby limiting the interest of achieving </w:t>
      </w:r>
      <w:r w:rsidRPr="002842EE">
        <w:rPr>
          <w:rFonts w:ascii="Times New Roman" w:hAnsi="Times New Roman" w:cs="Times New Roman"/>
          <w:i/>
          <w:sz w:val="24"/>
          <w:szCs w:val="24"/>
          <w:lang w:val="en-GB"/>
        </w:rPr>
        <w:t>archaeological finds</w:t>
      </w:r>
      <w:r w:rsidRPr="002842EE">
        <w:rPr>
          <w:rFonts w:ascii="Times New Roman" w:hAnsi="Times New Roman" w:cs="Times New Roman"/>
          <w:sz w:val="24"/>
          <w:szCs w:val="24"/>
          <w:lang w:val="en-GB"/>
        </w:rPr>
        <w:t xml:space="preserve"> motivated by the financial reward-namely by imposing more efficient instruments for monitoring the activity of the detectorists, by the presence of an archaeologist at their exits in the field, etc.; they ended up having no concrete purpose in the field of </w:t>
      </w:r>
      <w:r w:rsidR="00D51D1A">
        <w:rPr>
          <w:rFonts w:ascii="Times New Roman" w:hAnsi="Times New Roman" w:cs="Times New Roman"/>
          <w:sz w:val="24"/>
          <w:szCs w:val="24"/>
          <w:lang w:val="en-GB"/>
        </w:rPr>
        <w:t xml:space="preserve">the </w:t>
      </w:r>
      <w:r w:rsidRPr="002842EE">
        <w:rPr>
          <w:rFonts w:ascii="Times New Roman" w:hAnsi="Times New Roman" w:cs="Times New Roman"/>
          <w:sz w:val="24"/>
          <w:szCs w:val="24"/>
          <w:lang w:val="en-GB"/>
        </w:rPr>
        <w:t>legal regulation.</w:t>
      </w:r>
      <w:r>
        <w:rPr>
          <w:rFonts w:ascii="Times New Roman" w:hAnsi="Times New Roman" w:cs="Times New Roman"/>
          <w:sz w:val="24"/>
          <w:szCs w:val="24"/>
          <w:lang w:val="en-GB"/>
        </w:rPr>
        <w:t xml:space="preserve"> </w:t>
      </w:r>
      <w:r w:rsidR="006964C0" w:rsidRPr="003E0E44">
        <w:rPr>
          <w:rFonts w:ascii="Times New Roman" w:hAnsi="Times New Roman" w:cs="Times New Roman"/>
          <w:sz w:val="24"/>
          <w:szCs w:val="24"/>
          <w:lang w:val="en-GB"/>
        </w:rPr>
        <w:lastRenderedPageBreak/>
        <w:t xml:space="preserve">Thus, the </w:t>
      </w:r>
      <w:r w:rsidR="00B1192A" w:rsidRPr="003E0E44">
        <w:rPr>
          <w:rFonts w:ascii="Times New Roman" w:hAnsi="Times New Roman" w:cs="Times New Roman"/>
          <w:sz w:val="24"/>
          <w:szCs w:val="24"/>
          <w:lang w:val="en-GB"/>
        </w:rPr>
        <w:t xml:space="preserve">needed </w:t>
      </w:r>
      <w:r w:rsidR="006964C0" w:rsidRPr="003E0E44">
        <w:rPr>
          <w:rFonts w:ascii="Times New Roman" w:hAnsi="Times New Roman" w:cs="Times New Roman"/>
          <w:sz w:val="24"/>
          <w:szCs w:val="24"/>
          <w:lang w:val="en-GB"/>
        </w:rPr>
        <w:t>preventive measures to eliminate the potentially serious consequences generated by the identification of archaeological contexts by persons who do not have</w:t>
      </w:r>
      <w:r w:rsidR="00487D26">
        <w:rPr>
          <w:rFonts w:ascii="Times New Roman" w:hAnsi="Times New Roman" w:cs="Times New Roman"/>
          <w:sz w:val="24"/>
          <w:szCs w:val="24"/>
          <w:lang w:val="en-GB"/>
        </w:rPr>
        <w:t xml:space="preserve"> any</w:t>
      </w:r>
      <w:r w:rsidR="006964C0" w:rsidRPr="003E0E44">
        <w:rPr>
          <w:rFonts w:ascii="Times New Roman" w:hAnsi="Times New Roman" w:cs="Times New Roman"/>
          <w:sz w:val="24"/>
          <w:szCs w:val="24"/>
          <w:lang w:val="en-GB"/>
        </w:rPr>
        <w:t xml:space="preserve"> training in the field, could not be taken</w:t>
      </w:r>
      <w:r w:rsidR="002F240F">
        <w:rPr>
          <w:rFonts w:ascii="Times New Roman" w:hAnsi="Times New Roman" w:cs="Times New Roman"/>
          <w:sz w:val="24"/>
          <w:szCs w:val="24"/>
          <w:lang w:val="en-GB"/>
        </w:rPr>
        <w:t>.</w:t>
      </w:r>
      <w:r w:rsidR="006964C0" w:rsidRPr="003E0E44">
        <w:rPr>
          <w:rStyle w:val="Referinnotdesubsol"/>
          <w:rFonts w:ascii="Times New Roman" w:hAnsi="Times New Roman" w:cs="Times New Roman"/>
          <w:sz w:val="24"/>
          <w:szCs w:val="24"/>
          <w:lang w:val="en-GB"/>
        </w:rPr>
        <w:footnoteReference w:id="2"/>
      </w:r>
      <w:r w:rsidR="006964C0" w:rsidRPr="003E0E44">
        <w:rPr>
          <w:rFonts w:ascii="Times New Roman" w:hAnsi="Times New Roman" w:cs="Times New Roman"/>
          <w:sz w:val="24"/>
          <w:szCs w:val="24"/>
          <w:lang w:val="en-GB"/>
        </w:rPr>
        <w:t xml:space="preserve"> </w:t>
      </w:r>
    </w:p>
    <w:p w14:paraId="6F2C42EC" w14:textId="1B8D67C0" w:rsidR="009E74AD" w:rsidRPr="003E0E44" w:rsidRDefault="006964C0" w:rsidP="00983129">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The procedure for the remittance of randomly discovered cultural property does not benefit from a unitary, coherent treatment in the text</w:t>
      </w:r>
      <w:r w:rsidR="008B736C">
        <w:rPr>
          <w:rFonts w:ascii="Times New Roman" w:hAnsi="Times New Roman" w:cs="Times New Roman"/>
          <w:sz w:val="24"/>
          <w:szCs w:val="24"/>
          <w:lang w:val="en-GB"/>
        </w:rPr>
        <w:t xml:space="preserve"> of the law, given that Government Emergency Ordinance</w:t>
      </w:r>
      <w:r w:rsidR="00FF4C5F" w:rsidRPr="003E0E44">
        <w:rPr>
          <w:rFonts w:ascii="Times New Roman" w:hAnsi="Times New Roman" w:cs="Times New Roman"/>
          <w:sz w:val="24"/>
          <w:szCs w:val="24"/>
          <w:lang w:val="en-GB"/>
        </w:rPr>
        <w:t xml:space="preserve"> 43/2000 </w:t>
      </w:r>
      <w:r w:rsidR="00CF41E2">
        <w:rPr>
          <w:rFonts w:ascii="Times New Roman" w:hAnsi="Times New Roman" w:cs="Times New Roman"/>
          <w:sz w:val="24"/>
          <w:szCs w:val="24"/>
          <w:lang w:val="en-GB"/>
        </w:rPr>
        <w:t>enters</w:t>
      </w:r>
      <w:r w:rsidRPr="003E0E44">
        <w:rPr>
          <w:rFonts w:ascii="Times New Roman" w:hAnsi="Times New Roman" w:cs="Times New Roman"/>
          <w:sz w:val="24"/>
          <w:szCs w:val="24"/>
          <w:lang w:val="en-GB"/>
        </w:rPr>
        <w:t xml:space="preserve"> into obvious </w:t>
      </w:r>
      <w:r w:rsidR="00A77C35">
        <w:rPr>
          <w:rFonts w:ascii="Times New Roman" w:hAnsi="Times New Roman" w:cs="Times New Roman"/>
          <w:sz w:val="24"/>
          <w:szCs w:val="24"/>
          <w:lang w:val="en-GB"/>
        </w:rPr>
        <w:t xml:space="preserve">legal </w:t>
      </w:r>
      <w:r w:rsidRPr="003E0E44">
        <w:rPr>
          <w:rFonts w:ascii="Times New Roman" w:hAnsi="Times New Roman" w:cs="Times New Roman"/>
          <w:sz w:val="24"/>
          <w:szCs w:val="24"/>
          <w:lang w:val="en-GB"/>
        </w:rPr>
        <w:t xml:space="preserve">conflict with </w:t>
      </w:r>
      <w:r w:rsidR="00526C75" w:rsidRPr="003E0E44">
        <w:rPr>
          <w:rFonts w:ascii="Times New Roman" w:hAnsi="Times New Roman" w:cs="Times New Roman"/>
          <w:sz w:val="24"/>
          <w:szCs w:val="24"/>
          <w:lang w:val="en-GB"/>
        </w:rPr>
        <w:t xml:space="preserve">the </w:t>
      </w:r>
      <w:r w:rsidRPr="003E0E44">
        <w:rPr>
          <w:rFonts w:ascii="Times New Roman" w:hAnsi="Times New Roman" w:cs="Times New Roman"/>
          <w:sz w:val="24"/>
          <w:szCs w:val="24"/>
          <w:lang w:val="en-GB"/>
        </w:rPr>
        <w:t>law 182/2000, on</w:t>
      </w:r>
      <w:r w:rsidR="00043723">
        <w:rPr>
          <w:rFonts w:ascii="Times New Roman" w:hAnsi="Times New Roman" w:cs="Times New Roman"/>
          <w:sz w:val="24"/>
          <w:szCs w:val="24"/>
          <w:lang w:val="en-GB"/>
        </w:rPr>
        <w:t xml:space="preserve"> the procedure of</w:t>
      </w:r>
      <w:r w:rsidR="00C5526A">
        <w:rPr>
          <w:rFonts w:ascii="Times New Roman" w:hAnsi="Times New Roman" w:cs="Times New Roman"/>
          <w:sz w:val="24"/>
          <w:szCs w:val="24"/>
          <w:lang w:val="en-GB"/>
        </w:rPr>
        <w:t xml:space="preserve"> the handing over</w:t>
      </w:r>
      <w:r w:rsidRPr="003E0E44">
        <w:rPr>
          <w:rFonts w:ascii="Times New Roman" w:hAnsi="Times New Roman" w:cs="Times New Roman"/>
          <w:sz w:val="24"/>
          <w:szCs w:val="24"/>
          <w:lang w:val="en-GB"/>
        </w:rPr>
        <w:t xml:space="preserve"> of movable cultural goods</w:t>
      </w:r>
      <w:r w:rsidR="00C50EC1">
        <w:rPr>
          <w:rFonts w:ascii="Times New Roman" w:hAnsi="Times New Roman" w:cs="Times New Roman"/>
          <w:sz w:val="24"/>
          <w:szCs w:val="24"/>
          <w:lang w:val="en-GB"/>
        </w:rPr>
        <w:t>.</w:t>
      </w:r>
      <w:r w:rsidRPr="003E0E44">
        <w:rPr>
          <w:rStyle w:val="Referinnotdesubsol"/>
          <w:rFonts w:ascii="Times New Roman" w:hAnsi="Times New Roman" w:cs="Times New Roman"/>
          <w:sz w:val="24"/>
          <w:szCs w:val="24"/>
          <w:lang w:val="en-GB"/>
        </w:rPr>
        <w:footnoteReference w:id="3"/>
      </w:r>
      <w:r w:rsidRPr="003E0E44">
        <w:rPr>
          <w:rFonts w:ascii="Times New Roman" w:hAnsi="Times New Roman" w:cs="Times New Roman"/>
          <w:sz w:val="24"/>
          <w:szCs w:val="24"/>
          <w:lang w:val="en-GB"/>
        </w:rPr>
        <w:t xml:space="preserve"> That is why, in each </w:t>
      </w:r>
      <w:r w:rsidR="00CD07C9">
        <w:rPr>
          <w:rFonts w:ascii="Times New Roman" w:hAnsi="Times New Roman" w:cs="Times New Roman"/>
          <w:sz w:val="24"/>
          <w:szCs w:val="24"/>
          <w:lang w:val="en-GB"/>
        </w:rPr>
        <w:t xml:space="preserve">different </w:t>
      </w:r>
      <w:r w:rsidRPr="003E0E44">
        <w:rPr>
          <w:rFonts w:ascii="Times New Roman" w:hAnsi="Times New Roman" w:cs="Times New Roman"/>
          <w:sz w:val="24"/>
          <w:szCs w:val="24"/>
          <w:lang w:val="en-GB"/>
        </w:rPr>
        <w:t>county</w:t>
      </w:r>
      <w:r w:rsidR="00090E30">
        <w:rPr>
          <w:rFonts w:ascii="Times New Roman" w:hAnsi="Times New Roman" w:cs="Times New Roman"/>
          <w:sz w:val="24"/>
          <w:szCs w:val="24"/>
          <w:lang w:val="en-GB"/>
        </w:rPr>
        <w:t xml:space="preserve"> of Romania</w:t>
      </w:r>
      <w:r w:rsidRPr="003E0E44">
        <w:rPr>
          <w:rFonts w:ascii="Times New Roman" w:hAnsi="Times New Roman" w:cs="Times New Roman"/>
          <w:sz w:val="24"/>
          <w:szCs w:val="24"/>
          <w:lang w:val="en-GB"/>
        </w:rPr>
        <w:t xml:space="preserve">, the procedure differs, depending on the particularities of the public institutions mentioned in the normative acts, a situation that highlights the law lacking its unitary enforcement character! </w:t>
      </w:r>
      <w:r w:rsidR="0012121D" w:rsidRPr="003E0E44">
        <w:rPr>
          <w:rFonts w:ascii="Times New Roman" w:hAnsi="Times New Roman" w:cs="Times New Roman"/>
          <w:sz w:val="24"/>
          <w:szCs w:val="24"/>
          <w:lang w:val="en-GB"/>
        </w:rPr>
        <w:t xml:space="preserve">There are </w:t>
      </w:r>
      <w:r w:rsidRPr="003E0E44">
        <w:rPr>
          <w:rFonts w:ascii="Times New Roman" w:hAnsi="Times New Roman" w:cs="Times New Roman"/>
          <w:sz w:val="24"/>
          <w:szCs w:val="24"/>
          <w:lang w:val="en-GB"/>
        </w:rPr>
        <w:t>counties where the artefacts are handed over to the county directorates for Culture</w:t>
      </w:r>
      <w:r w:rsidR="007F2A84" w:rsidRPr="003E0E44">
        <w:rPr>
          <w:rFonts w:ascii="Times New Roman" w:hAnsi="Times New Roman" w:cs="Times New Roman"/>
          <w:sz w:val="24"/>
          <w:szCs w:val="24"/>
          <w:lang w:val="en-GB"/>
        </w:rPr>
        <w:t xml:space="preserve"> and Heritage and</w:t>
      </w:r>
      <w:r w:rsidRPr="003E0E44">
        <w:rPr>
          <w:rFonts w:ascii="Times New Roman" w:hAnsi="Times New Roman" w:cs="Times New Roman"/>
          <w:sz w:val="24"/>
          <w:szCs w:val="24"/>
          <w:lang w:val="en-GB"/>
        </w:rPr>
        <w:t xml:space="preserve"> coun</w:t>
      </w:r>
      <w:r w:rsidR="003147A9" w:rsidRPr="003E0E44">
        <w:rPr>
          <w:rFonts w:ascii="Times New Roman" w:hAnsi="Times New Roman" w:cs="Times New Roman"/>
          <w:sz w:val="24"/>
          <w:szCs w:val="24"/>
          <w:lang w:val="en-GB"/>
        </w:rPr>
        <w:t>ties where the items</w:t>
      </w:r>
      <w:r w:rsidRPr="003E0E44">
        <w:rPr>
          <w:rFonts w:ascii="Times New Roman" w:hAnsi="Times New Roman" w:cs="Times New Roman"/>
          <w:sz w:val="24"/>
          <w:szCs w:val="24"/>
          <w:lang w:val="en-GB"/>
        </w:rPr>
        <w:t xml:space="preserve"> are handed over to the mayors of </w:t>
      </w:r>
      <w:r w:rsidR="00014996" w:rsidRPr="003E0E44">
        <w:rPr>
          <w:rFonts w:ascii="Times New Roman" w:hAnsi="Times New Roman" w:cs="Times New Roman"/>
          <w:sz w:val="24"/>
          <w:szCs w:val="24"/>
          <w:lang w:val="en-GB"/>
        </w:rPr>
        <w:t>the administrative territorial unit</w:t>
      </w:r>
      <w:r w:rsidRPr="003E0E44">
        <w:rPr>
          <w:rFonts w:ascii="Times New Roman" w:hAnsi="Times New Roman" w:cs="Times New Roman"/>
          <w:sz w:val="24"/>
          <w:szCs w:val="24"/>
          <w:lang w:val="en-GB"/>
        </w:rPr>
        <w:t>, but also the situation, not mentioned in the law, where the pieces are handed directly</w:t>
      </w:r>
      <w:r w:rsidR="008C57D4" w:rsidRPr="003E0E44">
        <w:rPr>
          <w:rFonts w:ascii="Times New Roman" w:hAnsi="Times New Roman" w:cs="Times New Roman"/>
          <w:sz w:val="24"/>
          <w:szCs w:val="24"/>
          <w:lang w:val="en-GB"/>
        </w:rPr>
        <w:t xml:space="preserve"> over</w:t>
      </w:r>
      <w:r w:rsidRPr="003E0E44">
        <w:rPr>
          <w:rFonts w:ascii="Times New Roman" w:hAnsi="Times New Roman" w:cs="Times New Roman"/>
          <w:sz w:val="24"/>
          <w:szCs w:val="24"/>
          <w:lang w:val="en-GB"/>
        </w:rPr>
        <w:t xml:space="preserve"> to museums.</w:t>
      </w:r>
    </w:p>
    <w:p w14:paraId="10104159" w14:textId="7E21E018" w:rsidR="00F92D8D" w:rsidRPr="003E0E44" w:rsidRDefault="006964C0" w:rsidP="00983129">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T</w:t>
      </w:r>
      <w:r w:rsidR="002720A3" w:rsidRPr="003E0E44">
        <w:rPr>
          <w:rFonts w:ascii="Times New Roman" w:hAnsi="Times New Roman" w:cs="Times New Roman"/>
          <w:sz w:val="24"/>
          <w:szCs w:val="24"/>
          <w:lang w:val="en-GB"/>
        </w:rPr>
        <w:t>he recent phenomenon of the</w:t>
      </w:r>
      <w:r w:rsidR="00A636EA" w:rsidRPr="003E0E44">
        <w:rPr>
          <w:rFonts w:ascii="Times New Roman" w:hAnsi="Times New Roman" w:cs="Times New Roman"/>
          <w:sz w:val="24"/>
          <w:szCs w:val="24"/>
          <w:lang w:val="en-GB"/>
        </w:rPr>
        <w:t xml:space="preserve"> virtually</w:t>
      </w:r>
      <w:r w:rsidRPr="003E0E44">
        <w:rPr>
          <w:rFonts w:ascii="Times New Roman" w:hAnsi="Times New Roman" w:cs="Times New Roman"/>
          <w:sz w:val="24"/>
          <w:szCs w:val="24"/>
          <w:lang w:val="en-GB"/>
        </w:rPr>
        <w:t xml:space="preserve"> </w:t>
      </w:r>
      <w:r w:rsidR="002720A3" w:rsidRPr="003E0E44">
        <w:rPr>
          <w:rFonts w:ascii="Times New Roman" w:hAnsi="Times New Roman" w:cs="Times New Roman"/>
          <w:sz w:val="24"/>
          <w:szCs w:val="24"/>
          <w:lang w:val="en-GB"/>
        </w:rPr>
        <w:t>“explosion”</w:t>
      </w:r>
      <w:r w:rsidRPr="003E0E44">
        <w:rPr>
          <w:rFonts w:ascii="Times New Roman" w:hAnsi="Times New Roman" w:cs="Times New Roman"/>
          <w:sz w:val="24"/>
          <w:szCs w:val="24"/>
          <w:lang w:val="en-GB"/>
        </w:rPr>
        <w:t xml:space="preserve"> of the number of metal detector owners,</w:t>
      </w:r>
      <w:r w:rsidR="00D72F22" w:rsidRPr="003E0E44">
        <w:rPr>
          <w:rStyle w:val="Referinnotdesubsol"/>
          <w:rFonts w:ascii="Times New Roman" w:hAnsi="Times New Roman" w:cs="Times New Roman"/>
          <w:sz w:val="24"/>
          <w:szCs w:val="24"/>
          <w:lang w:val="en-GB"/>
        </w:rPr>
        <w:footnoteReference w:id="4"/>
      </w:r>
      <w:r w:rsidRPr="003E0E44">
        <w:rPr>
          <w:rFonts w:ascii="Times New Roman" w:hAnsi="Times New Roman" w:cs="Times New Roman"/>
          <w:sz w:val="24"/>
          <w:szCs w:val="24"/>
          <w:lang w:val="en-GB"/>
        </w:rPr>
        <w:t xml:space="preserve"> impossible to predict </w:t>
      </w:r>
      <w:r w:rsidR="007536FC" w:rsidRPr="003E0E44">
        <w:rPr>
          <w:rFonts w:ascii="Times New Roman" w:hAnsi="Times New Roman" w:cs="Times New Roman"/>
          <w:sz w:val="24"/>
          <w:szCs w:val="24"/>
          <w:lang w:val="en-GB"/>
        </w:rPr>
        <w:t>almost twenty years ago</w:t>
      </w:r>
      <w:r w:rsidR="00A636EA" w:rsidRPr="003E0E44">
        <w:rPr>
          <w:rFonts w:ascii="Times New Roman" w:hAnsi="Times New Roman" w:cs="Times New Roman"/>
          <w:sz w:val="24"/>
          <w:szCs w:val="24"/>
          <w:lang w:val="en-GB"/>
        </w:rPr>
        <w:t>, finds</w:t>
      </w:r>
      <w:r w:rsidRPr="003E0E44">
        <w:rPr>
          <w:rFonts w:ascii="Times New Roman" w:hAnsi="Times New Roman" w:cs="Times New Roman"/>
          <w:sz w:val="24"/>
          <w:szCs w:val="24"/>
          <w:lang w:val="en-GB"/>
        </w:rPr>
        <w:t xml:space="preserve"> the archaeological heritage in the face of the completely unfortunate situation in which the management conducted by the authorities with responsibilities in the field of supervising the activity declared by metal detector owners as </w:t>
      </w:r>
      <w:r w:rsidR="008735EC" w:rsidRPr="003E0E44">
        <w:rPr>
          <w:rFonts w:ascii="Times New Roman" w:hAnsi="Times New Roman" w:cs="Times New Roman"/>
          <w:i/>
          <w:sz w:val="24"/>
          <w:szCs w:val="24"/>
          <w:lang w:val="en-GB"/>
        </w:rPr>
        <w:t>recreational</w:t>
      </w:r>
      <w:r w:rsidRPr="003E0E44">
        <w:rPr>
          <w:rFonts w:ascii="Times New Roman" w:hAnsi="Times New Roman" w:cs="Times New Roman"/>
          <w:sz w:val="24"/>
          <w:szCs w:val="24"/>
          <w:lang w:val="en-GB"/>
        </w:rPr>
        <w:t>, to become, at best, a utopia. More often than not, the detectorists, even if they are well-intentioned, sincerely want to comply with the law and do not pursue financial rewards, are faced with unforeseen situations because the sources of information are precarious (see National Archaeological Repertory) or completely missing!</w:t>
      </w:r>
      <w:r w:rsidR="007D7AD8" w:rsidRPr="003E0E44">
        <w:rPr>
          <w:rStyle w:val="Referinnotdesubsol"/>
          <w:rFonts w:ascii="Times New Roman" w:hAnsi="Times New Roman" w:cs="Times New Roman"/>
          <w:sz w:val="24"/>
          <w:szCs w:val="24"/>
          <w:lang w:val="en-GB"/>
        </w:rPr>
        <w:footnoteReference w:id="5"/>
      </w:r>
      <w:r w:rsidRPr="003E0E44">
        <w:rPr>
          <w:rFonts w:ascii="Times New Roman" w:hAnsi="Times New Roman" w:cs="Times New Roman"/>
          <w:sz w:val="24"/>
          <w:szCs w:val="24"/>
          <w:lang w:val="en-GB"/>
        </w:rPr>
        <w:t xml:space="preserve"> </w:t>
      </w:r>
    </w:p>
    <w:p w14:paraId="0B66EF17" w14:textId="6BDC2801" w:rsidR="005138BF" w:rsidRPr="003E0E44" w:rsidRDefault="00BB310A" w:rsidP="00983129">
      <w:pPr>
        <w:pStyle w:val="Textnotdesubsol"/>
        <w:ind w:firstLine="720"/>
        <w:jc w:val="both"/>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The </w:t>
      </w:r>
      <w:r w:rsidR="00BF3087">
        <w:rPr>
          <w:rFonts w:ascii="Times New Roman" w:hAnsi="Times New Roman" w:cs="Times New Roman"/>
          <w:b/>
          <w:sz w:val="24"/>
          <w:szCs w:val="24"/>
          <w:lang w:val="en-GB"/>
        </w:rPr>
        <w:t>Finds</w:t>
      </w:r>
      <w:r w:rsidR="005E6508">
        <w:rPr>
          <w:rFonts w:ascii="Times New Roman" w:hAnsi="Times New Roman" w:cs="Times New Roman"/>
          <w:b/>
          <w:sz w:val="24"/>
          <w:szCs w:val="24"/>
          <w:lang w:val="en-GB"/>
        </w:rPr>
        <w:t>pot</w:t>
      </w:r>
    </w:p>
    <w:p w14:paraId="5AA7BAE3" w14:textId="0D270B62" w:rsidR="00F92D8D" w:rsidRPr="003E0E44" w:rsidRDefault="00FB5B72" w:rsidP="0053587D">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 xml:space="preserve">The fragment of the </w:t>
      </w:r>
      <w:r w:rsidR="001D7021" w:rsidRPr="003E0E44">
        <w:rPr>
          <w:rFonts w:ascii="Times New Roman" w:hAnsi="Times New Roman" w:cs="Times New Roman"/>
          <w:sz w:val="24"/>
          <w:szCs w:val="24"/>
          <w:lang w:val="en-GB"/>
        </w:rPr>
        <w:t>Roman military diploma</w:t>
      </w:r>
      <w:r w:rsidR="006964C0" w:rsidRPr="003E0E44">
        <w:rPr>
          <w:rFonts w:ascii="Times New Roman" w:hAnsi="Times New Roman" w:cs="Times New Roman"/>
          <w:sz w:val="24"/>
          <w:szCs w:val="24"/>
          <w:lang w:val="en-GB"/>
        </w:rPr>
        <w:t xml:space="preserve"> was discov</w:t>
      </w:r>
      <w:r w:rsidR="005054B5" w:rsidRPr="003E0E44">
        <w:rPr>
          <w:rFonts w:ascii="Times New Roman" w:hAnsi="Times New Roman" w:cs="Times New Roman"/>
          <w:sz w:val="24"/>
          <w:szCs w:val="24"/>
          <w:lang w:val="en-GB"/>
        </w:rPr>
        <w:t>ered by a metal detector owner</w:t>
      </w:r>
      <w:r w:rsidR="006964C0" w:rsidRPr="003E0E44">
        <w:rPr>
          <w:rFonts w:ascii="Times New Roman" w:hAnsi="Times New Roman" w:cs="Times New Roman"/>
          <w:sz w:val="24"/>
          <w:szCs w:val="24"/>
          <w:lang w:val="en-GB"/>
        </w:rPr>
        <w:t>,</w:t>
      </w:r>
      <w:r w:rsidR="0095281E" w:rsidRPr="003E0E44">
        <w:rPr>
          <w:rFonts w:ascii="Times New Roman" w:hAnsi="Times New Roman" w:cs="Times New Roman"/>
          <w:sz w:val="24"/>
          <w:szCs w:val="24"/>
          <w:lang w:val="en-GB"/>
        </w:rPr>
        <w:t xml:space="preserve"> a local from </w:t>
      </w:r>
      <w:proofErr w:type="spellStart"/>
      <w:r w:rsidR="0095281E" w:rsidRPr="003E0E44">
        <w:rPr>
          <w:rFonts w:ascii="Times New Roman" w:hAnsi="Times New Roman" w:cs="Times New Roman"/>
          <w:sz w:val="24"/>
          <w:szCs w:val="24"/>
          <w:lang w:val="en-GB"/>
        </w:rPr>
        <w:t>Ocna</w:t>
      </w:r>
      <w:proofErr w:type="spellEnd"/>
      <w:r w:rsidR="0095281E" w:rsidRPr="003E0E44">
        <w:rPr>
          <w:rFonts w:ascii="Times New Roman" w:hAnsi="Times New Roman" w:cs="Times New Roman"/>
          <w:sz w:val="24"/>
          <w:szCs w:val="24"/>
          <w:lang w:val="en-GB"/>
        </w:rPr>
        <w:t xml:space="preserve"> Mureș</w:t>
      </w:r>
      <w:r w:rsidR="00083922" w:rsidRPr="003E0E44">
        <w:rPr>
          <w:rFonts w:ascii="Times New Roman" w:hAnsi="Times New Roman" w:cs="Times New Roman"/>
          <w:sz w:val="24"/>
          <w:szCs w:val="24"/>
          <w:lang w:val="en-GB"/>
        </w:rPr>
        <w:t xml:space="preserve"> city</w:t>
      </w:r>
      <w:r w:rsidR="008B64FE">
        <w:rPr>
          <w:rFonts w:ascii="Times New Roman" w:hAnsi="Times New Roman" w:cs="Times New Roman"/>
          <w:sz w:val="24"/>
          <w:szCs w:val="24"/>
          <w:lang w:val="en-GB"/>
        </w:rPr>
        <w:t>.</w:t>
      </w:r>
      <w:r w:rsidR="00813B12" w:rsidRPr="003E0E44">
        <w:rPr>
          <w:rFonts w:ascii="Times New Roman" w:hAnsi="Times New Roman" w:cs="Times New Roman"/>
          <w:sz w:val="24"/>
          <w:szCs w:val="24"/>
          <w:lang w:val="en-GB"/>
        </w:rPr>
        <w:t xml:space="preserve"> </w:t>
      </w:r>
      <w:r w:rsidR="008D6CA1">
        <w:rPr>
          <w:rFonts w:ascii="Times New Roman" w:hAnsi="Times New Roman" w:cs="Times New Roman"/>
          <w:sz w:val="24"/>
          <w:szCs w:val="24"/>
          <w:lang w:val="en-GB"/>
        </w:rPr>
        <w:t xml:space="preserve">Fortunately, </w:t>
      </w:r>
      <w:r w:rsidR="002D08DD">
        <w:rPr>
          <w:rFonts w:ascii="Times New Roman" w:hAnsi="Times New Roman" w:cs="Times New Roman"/>
          <w:sz w:val="24"/>
          <w:szCs w:val="24"/>
          <w:lang w:val="en-GB"/>
        </w:rPr>
        <w:t>h</w:t>
      </w:r>
      <w:r w:rsidR="008B64FE">
        <w:rPr>
          <w:rFonts w:ascii="Times New Roman" w:hAnsi="Times New Roman" w:cs="Times New Roman"/>
          <w:sz w:val="24"/>
          <w:szCs w:val="24"/>
          <w:lang w:val="en-GB"/>
        </w:rPr>
        <w:t xml:space="preserve">e </w:t>
      </w:r>
      <w:r w:rsidR="006964C0" w:rsidRPr="003E0E44">
        <w:rPr>
          <w:rFonts w:ascii="Times New Roman" w:hAnsi="Times New Roman" w:cs="Times New Roman"/>
          <w:sz w:val="24"/>
          <w:szCs w:val="24"/>
          <w:lang w:val="en-GB"/>
        </w:rPr>
        <w:t xml:space="preserve">insisted on taking the legal steps as soon as he </w:t>
      </w:r>
      <w:r w:rsidR="00CE4B65" w:rsidRPr="003E0E44">
        <w:rPr>
          <w:rFonts w:ascii="Times New Roman" w:hAnsi="Times New Roman" w:cs="Times New Roman"/>
          <w:sz w:val="24"/>
          <w:szCs w:val="24"/>
          <w:lang w:val="en-GB"/>
        </w:rPr>
        <w:t>uncovered</w:t>
      </w:r>
      <w:r w:rsidR="000557AA" w:rsidRPr="003E0E44">
        <w:rPr>
          <w:rFonts w:ascii="Times New Roman" w:hAnsi="Times New Roman" w:cs="Times New Roman"/>
          <w:sz w:val="24"/>
          <w:szCs w:val="24"/>
          <w:lang w:val="en-GB"/>
        </w:rPr>
        <w:t xml:space="preserve"> it</w:t>
      </w:r>
      <w:r w:rsidR="00CE4B65" w:rsidRPr="003E0E44">
        <w:rPr>
          <w:rFonts w:ascii="Times New Roman" w:hAnsi="Times New Roman" w:cs="Times New Roman"/>
          <w:sz w:val="24"/>
          <w:szCs w:val="24"/>
          <w:lang w:val="en-GB"/>
        </w:rPr>
        <w:t>.</w:t>
      </w:r>
      <w:r w:rsidR="006964C0" w:rsidRPr="003E0E44">
        <w:rPr>
          <w:rStyle w:val="Referinnotdesubsol"/>
          <w:rFonts w:ascii="Times New Roman" w:hAnsi="Times New Roman" w:cs="Times New Roman"/>
          <w:sz w:val="24"/>
          <w:szCs w:val="24"/>
          <w:lang w:val="en-GB"/>
        </w:rPr>
        <w:footnoteReference w:id="6"/>
      </w:r>
      <w:r w:rsidR="006964C0" w:rsidRPr="003E0E44">
        <w:rPr>
          <w:rFonts w:ascii="Times New Roman" w:hAnsi="Times New Roman" w:cs="Times New Roman"/>
          <w:sz w:val="24"/>
          <w:szCs w:val="24"/>
          <w:lang w:val="en-GB"/>
        </w:rPr>
        <w:t xml:space="preserve"> </w:t>
      </w:r>
      <w:r w:rsidR="006C280A">
        <w:rPr>
          <w:rFonts w:ascii="Times New Roman" w:hAnsi="Times New Roman" w:cs="Times New Roman"/>
          <w:sz w:val="24"/>
          <w:szCs w:val="24"/>
          <w:lang w:val="en-GB"/>
        </w:rPr>
        <w:t>The fragment</w:t>
      </w:r>
      <w:r w:rsidR="000B6D20" w:rsidRPr="003E0E44">
        <w:rPr>
          <w:rFonts w:ascii="Times New Roman" w:hAnsi="Times New Roman" w:cs="Times New Roman"/>
          <w:sz w:val="24"/>
          <w:szCs w:val="24"/>
          <w:lang w:val="en-GB"/>
        </w:rPr>
        <w:t xml:space="preserve"> </w:t>
      </w:r>
      <w:r w:rsidR="006964C0" w:rsidRPr="003E0E44">
        <w:rPr>
          <w:rFonts w:ascii="Times New Roman" w:hAnsi="Times New Roman" w:cs="Times New Roman"/>
          <w:sz w:val="24"/>
          <w:szCs w:val="24"/>
          <w:lang w:val="en-GB"/>
        </w:rPr>
        <w:t xml:space="preserve">was discovered on </w:t>
      </w:r>
      <w:r w:rsidR="00C73EB6">
        <w:rPr>
          <w:rFonts w:ascii="Times New Roman" w:hAnsi="Times New Roman" w:cs="Times New Roman"/>
          <w:sz w:val="24"/>
          <w:szCs w:val="24"/>
          <w:lang w:val="en-GB"/>
        </w:rPr>
        <w:t>the 26</w:t>
      </w:r>
      <w:r w:rsidR="00C73EB6" w:rsidRPr="00C73EB6">
        <w:rPr>
          <w:rFonts w:ascii="Times New Roman" w:hAnsi="Times New Roman" w:cs="Times New Roman"/>
          <w:sz w:val="24"/>
          <w:szCs w:val="24"/>
          <w:vertAlign w:val="superscript"/>
          <w:lang w:val="en-GB"/>
        </w:rPr>
        <w:t>th</w:t>
      </w:r>
      <w:r w:rsidR="00C73EB6">
        <w:rPr>
          <w:rFonts w:ascii="Times New Roman" w:hAnsi="Times New Roman" w:cs="Times New Roman"/>
          <w:sz w:val="24"/>
          <w:szCs w:val="24"/>
          <w:lang w:val="en-GB"/>
        </w:rPr>
        <w:t xml:space="preserve"> of March, 2022</w:t>
      </w:r>
      <w:r w:rsidR="00ED0349">
        <w:rPr>
          <w:rFonts w:ascii="Times New Roman" w:hAnsi="Times New Roman" w:cs="Times New Roman"/>
          <w:sz w:val="24"/>
          <w:szCs w:val="24"/>
          <w:lang w:val="en-GB"/>
        </w:rPr>
        <w:t>,</w:t>
      </w:r>
      <w:r w:rsidR="00A9393F">
        <w:rPr>
          <w:rFonts w:ascii="Times New Roman" w:hAnsi="Times New Roman" w:cs="Times New Roman"/>
          <w:sz w:val="24"/>
          <w:szCs w:val="24"/>
          <w:lang w:val="en-GB"/>
        </w:rPr>
        <w:t xml:space="preserve"> into</w:t>
      </w:r>
      <w:r w:rsidR="006964C0" w:rsidRPr="003E0E44">
        <w:rPr>
          <w:rFonts w:ascii="Times New Roman" w:hAnsi="Times New Roman" w:cs="Times New Roman"/>
          <w:sz w:val="24"/>
          <w:szCs w:val="24"/>
          <w:lang w:val="en-GB"/>
        </w:rPr>
        <w:t xml:space="preserve"> an area</w:t>
      </w:r>
      <w:r w:rsidR="00602872" w:rsidRPr="003E0E44">
        <w:rPr>
          <w:rFonts w:ascii="Times New Roman" w:hAnsi="Times New Roman" w:cs="Times New Roman"/>
          <w:sz w:val="24"/>
          <w:szCs w:val="24"/>
          <w:lang w:val="en-GB"/>
        </w:rPr>
        <w:t xml:space="preserve"> which</w:t>
      </w:r>
      <w:r w:rsidR="00E54565" w:rsidRPr="003E0E44">
        <w:rPr>
          <w:rFonts w:ascii="Times New Roman" w:hAnsi="Times New Roman" w:cs="Times New Roman"/>
          <w:sz w:val="24"/>
          <w:szCs w:val="24"/>
          <w:lang w:val="en-GB"/>
        </w:rPr>
        <w:t>,</w:t>
      </w:r>
      <w:r w:rsidR="00602872" w:rsidRPr="003E0E44">
        <w:rPr>
          <w:rFonts w:ascii="Times New Roman" w:hAnsi="Times New Roman" w:cs="Times New Roman"/>
          <w:sz w:val="24"/>
          <w:szCs w:val="24"/>
          <w:lang w:val="en-GB"/>
        </w:rPr>
        <w:t xml:space="preserve"> according to the previous </w:t>
      </w:r>
      <w:r w:rsidR="006964C0" w:rsidRPr="003E0E44">
        <w:rPr>
          <w:rFonts w:ascii="Times New Roman" w:hAnsi="Times New Roman" w:cs="Times New Roman"/>
          <w:sz w:val="24"/>
          <w:szCs w:val="24"/>
          <w:lang w:val="en-GB"/>
        </w:rPr>
        <w:t xml:space="preserve">existing records, </w:t>
      </w:r>
      <w:r w:rsidR="00E54565" w:rsidRPr="003E0E44">
        <w:rPr>
          <w:rFonts w:ascii="Times New Roman" w:hAnsi="Times New Roman" w:cs="Times New Roman"/>
          <w:sz w:val="24"/>
          <w:szCs w:val="24"/>
          <w:lang w:val="en-GB"/>
        </w:rPr>
        <w:t>was not</w:t>
      </w:r>
      <w:r w:rsidR="006E632B">
        <w:rPr>
          <w:rFonts w:ascii="Times New Roman" w:hAnsi="Times New Roman" w:cs="Times New Roman"/>
          <w:sz w:val="24"/>
          <w:szCs w:val="24"/>
          <w:lang w:val="en-GB"/>
        </w:rPr>
        <w:t xml:space="preserve"> previously</w:t>
      </w:r>
      <w:r w:rsidR="00E54565" w:rsidRPr="003E0E44">
        <w:rPr>
          <w:rFonts w:ascii="Times New Roman" w:hAnsi="Times New Roman" w:cs="Times New Roman"/>
          <w:sz w:val="24"/>
          <w:szCs w:val="24"/>
          <w:lang w:val="en-GB"/>
        </w:rPr>
        <w:t xml:space="preserve"> enlisted as an archaeological site or protected area of an archaeological site</w:t>
      </w:r>
      <w:r w:rsidR="00CA245E">
        <w:rPr>
          <w:rFonts w:ascii="Times New Roman" w:hAnsi="Times New Roman" w:cs="Times New Roman"/>
          <w:sz w:val="24"/>
          <w:szCs w:val="24"/>
          <w:lang w:val="en-GB"/>
        </w:rPr>
        <w:t xml:space="preserve"> (Fig. 1)</w:t>
      </w:r>
      <w:r w:rsidR="00E54565" w:rsidRPr="003E0E44">
        <w:rPr>
          <w:rFonts w:ascii="Times New Roman" w:hAnsi="Times New Roman" w:cs="Times New Roman"/>
          <w:sz w:val="24"/>
          <w:szCs w:val="24"/>
          <w:lang w:val="en-GB"/>
        </w:rPr>
        <w:t xml:space="preserve">. </w:t>
      </w:r>
      <w:r w:rsidR="001401B9" w:rsidRPr="003E0E44">
        <w:rPr>
          <w:rFonts w:ascii="Times New Roman" w:hAnsi="Times New Roman" w:cs="Times New Roman"/>
          <w:sz w:val="24"/>
          <w:szCs w:val="24"/>
          <w:lang w:val="en-GB"/>
        </w:rPr>
        <w:t xml:space="preserve">Since </w:t>
      </w:r>
      <w:r w:rsidR="006964C0" w:rsidRPr="003E0E44">
        <w:rPr>
          <w:rFonts w:ascii="Times New Roman" w:hAnsi="Times New Roman" w:cs="Times New Roman"/>
          <w:sz w:val="24"/>
          <w:szCs w:val="24"/>
          <w:lang w:val="en-GB"/>
        </w:rPr>
        <w:t>the mayor of the city was not avai</w:t>
      </w:r>
      <w:r w:rsidR="00013958" w:rsidRPr="003E0E44">
        <w:rPr>
          <w:rFonts w:ascii="Times New Roman" w:hAnsi="Times New Roman" w:cs="Times New Roman"/>
          <w:sz w:val="24"/>
          <w:szCs w:val="24"/>
          <w:lang w:val="en-GB"/>
        </w:rPr>
        <w:t xml:space="preserve">lable on </w:t>
      </w:r>
      <w:r w:rsidR="00E02FFC">
        <w:rPr>
          <w:rFonts w:ascii="Times New Roman" w:hAnsi="Times New Roman" w:cs="Times New Roman"/>
          <w:sz w:val="24"/>
          <w:szCs w:val="24"/>
          <w:lang w:val="en-GB"/>
        </w:rPr>
        <w:t xml:space="preserve">the </w:t>
      </w:r>
      <w:r w:rsidR="00013958" w:rsidRPr="003E0E44">
        <w:rPr>
          <w:rFonts w:ascii="Times New Roman" w:hAnsi="Times New Roman" w:cs="Times New Roman"/>
          <w:sz w:val="24"/>
          <w:szCs w:val="24"/>
          <w:lang w:val="en-GB"/>
        </w:rPr>
        <w:t>28</w:t>
      </w:r>
      <w:r w:rsidR="00E02FFC" w:rsidRPr="00E02FFC">
        <w:rPr>
          <w:rFonts w:ascii="Times New Roman" w:hAnsi="Times New Roman" w:cs="Times New Roman"/>
          <w:sz w:val="24"/>
          <w:szCs w:val="24"/>
          <w:vertAlign w:val="superscript"/>
          <w:lang w:val="en-GB"/>
        </w:rPr>
        <w:t>th</w:t>
      </w:r>
      <w:r w:rsidR="00E02FFC">
        <w:rPr>
          <w:rFonts w:ascii="Times New Roman" w:hAnsi="Times New Roman" w:cs="Times New Roman"/>
          <w:sz w:val="24"/>
          <w:szCs w:val="24"/>
          <w:lang w:val="en-GB"/>
        </w:rPr>
        <w:t xml:space="preserve"> of March, </w:t>
      </w:r>
      <w:r w:rsidR="00511F7A">
        <w:rPr>
          <w:rFonts w:ascii="Times New Roman" w:hAnsi="Times New Roman" w:cs="Times New Roman"/>
          <w:sz w:val="24"/>
          <w:szCs w:val="24"/>
          <w:lang w:val="en-GB"/>
        </w:rPr>
        <w:t>2022</w:t>
      </w:r>
      <w:r w:rsidR="007D5C26">
        <w:rPr>
          <w:rFonts w:ascii="Times New Roman" w:hAnsi="Times New Roman" w:cs="Times New Roman"/>
          <w:sz w:val="24"/>
          <w:szCs w:val="24"/>
          <w:lang w:val="en-GB"/>
        </w:rPr>
        <w:t>,</w:t>
      </w:r>
      <w:r w:rsidR="00013958" w:rsidRPr="003E0E44">
        <w:rPr>
          <w:rFonts w:ascii="Times New Roman" w:hAnsi="Times New Roman" w:cs="Times New Roman"/>
          <w:sz w:val="24"/>
          <w:szCs w:val="24"/>
          <w:lang w:val="en-GB"/>
        </w:rPr>
        <w:t xml:space="preserve"> the person</w:t>
      </w:r>
      <w:r w:rsidR="006964C0" w:rsidRPr="003E0E44">
        <w:rPr>
          <w:rFonts w:ascii="Times New Roman" w:hAnsi="Times New Roman" w:cs="Times New Roman"/>
          <w:sz w:val="24"/>
          <w:szCs w:val="24"/>
          <w:lang w:val="en-GB"/>
        </w:rPr>
        <w:t xml:space="preserve"> got in touch with</w:t>
      </w:r>
      <w:r w:rsidR="000B5B33">
        <w:rPr>
          <w:rFonts w:ascii="Times New Roman" w:hAnsi="Times New Roman" w:cs="Times New Roman"/>
          <w:sz w:val="24"/>
          <w:szCs w:val="24"/>
          <w:lang w:val="en-GB"/>
        </w:rPr>
        <w:t xml:space="preserve"> the police officer specialized</w:t>
      </w:r>
      <w:r w:rsidR="006964C0" w:rsidRPr="003E0E44">
        <w:rPr>
          <w:rFonts w:ascii="Times New Roman" w:hAnsi="Times New Roman" w:cs="Times New Roman"/>
          <w:sz w:val="24"/>
          <w:szCs w:val="24"/>
          <w:lang w:val="en-GB"/>
        </w:rPr>
        <w:t xml:space="preserve"> in the field of protecting the national cultural heritage, who decided to take the artefact after clarifying the </w:t>
      </w:r>
      <w:r w:rsidR="00482EF5">
        <w:rPr>
          <w:rFonts w:ascii="Times New Roman" w:hAnsi="Times New Roman" w:cs="Times New Roman"/>
          <w:sz w:val="24"/>
          <w:szCs w:val="24"/>
          <w:lang w:val="en-GB"/>
        </w:rPr>
        <w:t xml:space="preserve">exact </w:t>
      </w:r>
      <w:r w:rsidR="006964C0" w:rsidRPr="003E0E44">
        <w:rPr>
          <w:rFonts w:ascii="Times New Roman" w:hAnsi="Times New Roman" w:cs="Times New Roman"/>
          <w:sz w:val="24"/>
          <w:szCs w:val="24"/>
          <w:lang w:val="en-GB"/>
        </w:rPr>
        <w:t xml:space="preserve">circumstances </w:t>
      </w:r>
      <w:r w:rsidR="00482EF5">
        <w:rPr>
          <w:rFonts w:ascii="Times New Roman" w:hAnsi="Times New Roman" w:cs="Times New Roman"/>
          <w:sz w:val="24"/>
          <w:szCs w:val="24"/>
          <w:lang w:val="en-GB"/>
        </w:rPr>
        <w:t xml:space="preserve">of </w:t>
      </w:r>
      <w:r w:rsidR="006964C0" w:rsidRPr="003E0E44">
        <w:rPr>
          <w:rFonts w:ascii="Times New Roman" w:hAnsi="Times New Roman" w:cs="Times New Roman"/>
          <w:sz w:val="24"/>
          <w:szCs w:val="24"/>
          <w:lang w:val="en-GB"/>
        </w:rPr>
        <w:t>its discovery,</w:t>
      </w:r>
      <w:r w:rsidR="006235CB" w:rsidRPr="003E0E44">
        <w:rPr>
          <w:rStyle w:val="Referinnotdesubsol"/>
          <w:rFonts w:ascii="Times New Roman" w:hAnsi="Times New Roman" w:cs="Times New Roman"/>
          <w:sz w:val="24"/>
          <w:szCs w:val="24"/>
          <w:lang w:val="en-GB"/>
        </w:rPr>
        <w:footnoteReference w:id="7"/>
      </w:r>
      <w:r w:rsidR="009E61D7" w:rsidRPr="003E0E44">
        <w:rPr>
          <w:rFonts w:ascii="Times New Roman" w:hAnsi="Times New Roman" w:cs="Times New Roman"/>
          <w:sz w:val="24"/>
          <w:szCs w:val="24"/>
          <w:lang w:val="en-GB"/>
        </w:rPr>
        <w:t xml:space="preserve"> in order</w:t>
      </w:r>
      <w:r w:rsidR="006964C0" w:rsidRPr="003E0E44">
        <w:rPr>
          <w:rFonts w:ascii="Times New Roman" w:hAnsi="Times New Roman" w:cs="Times New Roman"/>
          <w:sz w:val="24"/>
          <w:szCs w:val="24"/>
          <w:lang w:val="en-GB"/>
        </w:rPr>
        <w:t xml:space="preserve"> to be handed over to an authorized museum. </w:t>
      </w:r>
    </w:p>
    <w:p w14:paraId="0932977F" w14:textId="6FCC9DC7" w:rsidR="00766BAF" w:rsidRDefault="006964C0" w:rsidP="00983129">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To clarify the situation, after carrying out the procedures related to the handing over of the artefact (the minutes of delivery and reception of the piece, specifying the topographic coordinates of the discovery),</w:t>
      </w:r>
      <w:r w:rsidR="00204024" w:rsidRPr="003E0E44">
        <w:rPr>
          <w:rStyle w:val="Referinnotdesubsol"/>
          <w:rFonts w:ascii="Times New Roman" w:hAnsi="Times New Roman" w:cs="Times New Roman"/>
          <w:sz w:val="24"/>
          <w:szCs w:val="24"/>
          <w:lang w:val="en-GB"/>
        </w:rPr>
        <w:footnoteReference w:id="8"/>
      </w:r>
      <w:r w:rsidRPr="003E0E44">
        <w:rPr>
          <w:rFonts w:ascii="Times New Roman" w:hAnsi="Times New Roman" w:cs="Times New Roman"/>
          <w:sz w:val="24"/>
          <w:szCs w:val="24"/>
          <w:lang w:val="en-GB"/>
        </w:rPr>
        <w:t xml:space="preserve"> the next day the trip to the field</w:t>
      </w:r>
      <w:r w:rsidR="00571D9E" w:rsidRPr="003E0E44">
        <w:rPr>
          <w:rFonts w:ascii="Times New Roman" w:hAnsi="Times New Roman" w:cs="Times New Roman"/>
          <w:sz w:val="24"/>
          <w:szCs w:val="24"/>
          <w:lang w:val="en-GB"/>
        </w:rPr>
        <w:t xml:space="preserve"> was organized</w:t>
      </w:r>
      <w:r w:rsidRPr="003E0E44">
        <w:rPr>
          <w:rFonts w:ascii="Times New Roman" w:hAnsi="Times New Roman" w:cs="Times New Roman"/>
          <w:sz w:val="24"/>
          <w:szCs w:val="24"/>
          <w:lang w:val="en-GB"/>
        </w:rPr>
        <w:t>, together with the owner of</w:t>
      </w:r>
      <w:r w:rsidR="00D23B16">
        <w:rPr>
          <w:rFonts w:ascii="Times New Roman" w:hAnsi="Times New Roman" w:cs="Times New Roman"/>
          <w:sz w:val="24"/>
          <w:szCs w:val="24"/>
          <w:lang w:val="en-GB"/>
        </w:rPr>
        <w:t xml:space="preserve"> the metal detector, to spot</w:t>
      </w:r>
      <w:r w:rsidRPr="003E0E44">
        <w:rPr>
          <w:rFonts w:ascii="Times New Roman" w:hAnsi="Times New Roman" w:cs="Times New Roman"/>
          <w:sz w:val="24"/>
          <w:szCs w:val="24"/>
          <w:lang w:val="en-GB"/>
        </w:rPr>
        <w:t xml:space="preserve"> the exact location of the discovery. At the same time, the bibliographic documentation was carried out, and the settlement related to the discovery benefited from few archaeological references. </w:t>
      </w:r>
      <w:proofErr w:type="spellStart"/>
      <w:r w:rsidRPr="003E0E44">
        <w:rPr>
          <w:rFonts w:ascii="Times New Roman" w:hAnsi="Times New Roman" w:cs="Times New Roman"/>
          <w:sz w:val="24"/>
          <w:szCs w:val="24"/>
          <w:lang w:val="en-GB"/>
        </w:rPr>
        <w:t>Micoșlaca</w:t>
      </w:r>
      <w:proofErr w:type="spellEnd"/>
      <w:r w:rsidRPr="003E0E44">
        <w:rPr>
          <w:rFonts w:ascii="Times New Roman" w:hAnsi="Times New Roman" w:cs="Times New Roman"/>
          <w:sz w:val="24"/>
          <w:szCs w:val="24"/>
          <w:lang w:val="en-GB"/>
        </w:rPr>
        <w:t xml:space="preserve"> (</w:t>
      </w:r>
      <w:proofErr w:type="spellStart"/>
      <w:r w:rsidRPr="003E0E44">
        <w:rPr>
          <w:rFonts w:ascii="Times New Roman" w:hAnsi="Times New Roman" w:cs="Times New Roman"/>
          <w:sz w:val="24"/>
          <w:szCs w:val="24"/>
          <w:lang w:val="en-GB"/>
        </w:rPr>
        <w:t>Mikl</w:t>
      </w:r>
      <w:r w:rsidR="00241952">
        <w:rPr>
          <w:rFonts w:ascii="Times New Roman" w:hAnsi="Times New Roman" w:cs="Times New Roman"/>
          <w:sz w:val="24"/>
          <w:szCs w:val="24"/>
          <w:lang w:val="en-GB"/>
        </w:rPr>
        <w:t>ó</w:t>
      </w:r>
      <w:r w:rsidRPr="003E0E44">
        <w:rPr>
          <w:rFonts w:ascii="Times New Roman" w:hAnsi="Times New Roman" w:cs="Times New Roman"/>
          <w:sz w:val="24"/>
          <w:szCs w:val="24"/>
          <w:lang w:val="en-GB"/>
        </w:rPr>
        <w:t>slaka</w:t>
      </w:r>
      <w:proofErr w:type="spellEnd"/>
      <w:r w:rsidRPr="003E0E44">
        <w:rPr>
          <w:rFonts w:ascii="Times New Roman" w:hAnsi="Times New Roman" w:cs="Times New Roman"/>
          <w:sz w:val="24"/>
          <w:szCs w:val="24"/>
          <w:lang w:val="en-GB"/>
        </w:rPr>
        <w:t xml:space="preserve">) settlement, currently belongs to </w:t>
      </w:r>
      <w:proofErr w:type="spellStart"/>
      <w:r w:rsidRPr="003E0E44">
        <w:rPr>
          <w:rFonts w:ascii="Times New Roman" w:hAnsi="Times New Roman" w:cs="Times New Roman"/>
          <w:sz w:val="24"/>
          <w:szCs w:val="24"/>
          <w:lang w:val="en-GB"/>
        </w:rPr>
        <w:t>Ocna</w:t>
      </w:r>
      <w:proofErr w:type="spellEnd"/>
      <w:r w:rsidRPr="003E0E44">
        <w:rPr>
          <w:rFonts w:ascii="Times New Roman" w:hAnsi="Times New Roman" w:cs="Times New Roman"/>
          <w:sz w:val="24"/>
          <w:szCs w:val="24"/>
          <w:lang w:val="en-GB"/>
        </w:rPr>
        <w:t xml:space="preserve"> Mureș city, previously belongi</w:t>
      </w:r>
      <w:r w:rsidR="00A94AE0">
        <w:rPr>
          <w:rFonts w:ascii="Times New Roman" w:hAnsi="Times New Roman" w:cs="Times New Roman"/>
          <w:sz w:val="24"/>
          <w:szCs w:val="24"/>
          <w:lang w:val="en-GB"/>
        </w:rPr>
        <w:t xml:space="preserve">ng to </w:t>
      </w:r>
      <w:proofErr w:type="spellStart"/>
      <w:r w:rsidR="00A94AE0">
        <w:rPr>
          <w:rFonts w:ascii="Times New Roman" w:hAnsi="Times New Roman" w:cs="Times New Roman"/>
          <w:sz w:val="24"/>
          <w:szCs w:val="24"/>
          <w:lang w:val="en-GB"/>
        </w:rPr>
        <w:t>Cisteiul</w:t>
      </w:r>
      <w:proofErr w:type="spellEnd"/>
      <w:r w:rsidR="00A94AE0">
        <w:rPr>
          <w:rFonts w:ascii="Times New Roman" w:hAnsi="Times New Roman" w:cs="Times New Roman"/>
          <w:sz w:val="24"/>
          <w:szCs w:val="24"/>
          <w:lang w:val="en-GB"/>
        </w:rPr>
        <w:t xml:space="preserve"> de Mureș commune,</w:t>
      </w:r>
      <w:r w:rsidRPr="003E0E44">
        <w:rPr>
          <w:rFonts w:ascii="Times New Roman" w:hAnsi="Times New Roman" w:cs="Times New Roman"/>
          <w:sz w:val="24"/>
          <w:szCs w:val="24"/>
          <w:lang w:val="en-GB"/>
        </w:rPr>
        <w:t xml:space="preserve"> </w:t>
      </w:r>
      <w:r w:rsidR="00A94AE0">
        <w:rPr>
          <w:rFonts w:ascii="Times New Roman" w:hAnsi="Times New Roman" w:cs="Times New Roman"/>
          <w:sz w:val="24"/>
          <w:szCs w:val="24"/>
          <w:lang w:val="en-GB"/>
        </w:rPr>
        <w:t>is located at a distance of approx. 3 km South-W</w:t>
      </w:r>
      <w:r w:rsidRPr="003E0E44">
        <w:rPr>
          <w:rFonts w:ascii="Times New Roman" w:hAnsi="Times New Roman" w:cs="Times New Roman"/>
          <w:sz w:val="24"/>
          <w:szCs w:val="24"/>
          <w:lang w:val="en-GB"/>
        </w:rPr>
        <w:t xml:space="preserve">est of </w:t>
      </w:r>
      <w:proofErr w:type="spellStart"/>
      <w:r w:rsidRPr="003E0E44">
        <w:rPr>
          <w:rFonts w:ascii="Times New Roman" w:hAnsi="Times New Roman" w:cs="Times New Roman"/>
          <w:sz w:val="24"/>
          <w:szCs w:val="24"/>
          <w:lang w:val="en-GB"/>
        </w:rPr>
        <w:t>Ocna</w:t>
      </w:r>
      <w:proofErr w:type="spellEnd"/>
      <w:r w:rsidRPr="003E0E44">
        <w:rPr>
          <w:rFonts w:ascii="Times New Roman" w:hAnsi="Times New Roman" w:cs="Times New Roman"/>
          <w:sz w:val="24"/>
          <w:szCs w:val="24"/>
          <w:lang w:val="en-GB"/>
        </w:rPr>
        <w:t xml:space="preserve"> Mur</w:t>
      </w:r>
      <w:r w:rsidR="0030750A">
        <w:rPr>
          <w:rFonts w:ascii="Times New Roman" w:hAnsi="Times New Roman" w:cs="Times New Roman"/>
          <w:sz w:val="24"/>
          <w:szCs w:val="24"/>
          <w:lang w:val="en-GB"/>
        </w:rPr>
        <w:t>eș, on the bank of Mureș, spread</w:t>
      </w:r>
      <w:r w:rsidRPr="003E0E44">
        <w:rPr>
          <w:rFonts w:ascii="Times New Roman" w:hAnsi="Times New Roman" w:cs="Times New Roman"/>
          <w:sz w:val="24"/>
          <w:szCs w:val="24"/>
          <w:lang w:val="en-GB"/>
        </w:rPr>
        <w:t xml:space="preserve"> on the first and second terrace</w:t>
      </w:r>
      <w:r w:rsidR="00C66330">
        <w:rPr>
          <w:rFonts w:ascii="Times New Roman" w:hAnsi="Times New Roman" w:cs="Times New Roman"/>
          <w:sz w:val="24"/>
          <w:szCs w:val="24"/>
          <w:lang w:val="en-GB"/>
        </w:rPr>
        <w:t>s</w:t>
      </w:r>
      <w:r w:rsidRPr="003E0E44">
        <w:rPr>
          <w:rFonts w:ascii="Times New Roman" w:hAnsi="Times New Roman" w:cs="Times New Roman"/>
          <w:sz w:val="24"/>
          <w:szCs w:val="24"/>
          <w:lang w:val="en-GB"/>
        </w:rPr>
        <w:t xml:space="preserve"> of the river, on its left, </w:t>
      </w:r>
      <w:r w:rsidR="00F11073">
        <w:rPr>
          <w:rFonts w:ascii="Times New Roman" w:hAnsi="Times New Roman" w:cs="Times New Roman"/>
          <w:sz w:val="24"/>
          <w:szCs w:val="24"/>
          <w:lang w:val="en-GB"/>
        </w:rPr>
        <w:t xml:space="preserve">on the </w:t>
      </w:r>
      <w:r w:rsidRPr="003E0E44">
        <w:rPr>
          <w:rFonts w:ascii="Times New Roman" w:hAnsi="Times New Roman" w:cs="Times New Roman"/>
          <w:sz w:val="24"/>
          <w:szCs w:val="24"/>
          <w:lang w:val="en-GB"/>
        </w:rPr>
        <w:t>southern side as the river flows.</w:t>
      </w:r>
      <w:r w:rsidR="00CA245E">
        <w:rPr>
          <w:rFonts w:ascii="Times New Roman" w:hAnsi="Times New Roman" w:cs="Times New Roman"/>
          <w:sz w:val="24"/>
          <w:szCs w:val="24"/>
          <w:lang w:val="en-GB"/>
        </w:rPr>
        <w:t xml:space="preserve"> (Fig. 1-3)</w:t>
      </w:r>
      <w:r w:rsidRPr="003E0E44">
        <w:rPr>
          <w:rFonts w:ascii="Times New Roman" w:hAnsi="Times New Roman" w:cs="Times New Roman"/>
          <w:sz w:val="24"/>
          <w:szCs w:val="24"/>
          <w:lang w:val="en-GB"/>
        </w:rPr>
        <w:t xml:space="preserve"> </w:t>
      </w:r>
    </w:p>
    <w:p w14:paraId="06BF6F1B" w14:textId="7C8C3DBB" w:rsidR="002F4EB6" w:rsidRDefault="007E7C28" w:rsidP="007E7C28">
      <w:pPr>
        <w:pStyle w:val="Textnotdesubsol"/>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2B293402" wp14:editId="11384BC8">
            <wp:extent cx="4351829" cy="2560864"/>
            <wp:effectExtent l="19050" t="19050" r="10795" b="11430"/>
            <wp:docPr id="7" name="Imagine 7"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descr="O imagine care conține hartă&#10;&#10;Descriere generată automa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4392" cy="2580026"/>
                    </a:xfrm>
                    <a:prstGeom prst="rect">
                      <a:avLst/>
                    </a:prstGeom>
                    <a:ln>
                      <a:solidFill>
                        <a:schemeClr val="accent1"/>
                      </a:solidFill>
                    </a:ln>
                  </pic:spPr>
                </pic:pic>
              </a:graphicData>
            </a:graphic>
          </wp:inline>
        </w:drawing>
      </w:r>
    </w:p>
    <w:p w14:paraId="58A2AA18" w14:textId="5E7284BD" w:rsidR="00766BAF" w:rsidRPr="003E0E44" w:rsidRDefault="00766BAF" w:rsidP="00766B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1. The Mureș River between </w:t>
      </w:r>
      <w:proofErr w:type="spellStart"/>
      <w:r w:rsidR="001D647A">
        <w:rPr>
          <w:rFonts w:ascii="Times New Roman" w:hAnsi="Times New Roman" w:cs="Times New Roman"/>
          <w:sz w:val="24"/>
          <w:szCs w:val="24"/>
          <w:lang w:val="en-GB"/>
        </w:rPr>
        <w:t>Războieni</w:t>
      </w:r>
      <w:proofErr w:type="spellEnd"/>
      <w:r w:rsidR="006A74C7">
        <w:rPr>
          <w:rFonts w:ascii="Times New Roman" w:hAnsi="Times New Roman" w:cs="Times New Roman"/>
          <w:sz w:val="24"/>
          <w:szCs w:val="24"/>
          <w:lang w:val="en-GB"/>
        </w:rPr>
        <w:t xml:space="preserve"> and </w:t>
      </w:r>
      <w:proofErr w:type="spellStart"/>
      <w:r w:rsidR="006A74C7">
        <w:rPr>
          <w:rFonts w:ascii="Times New Roman" w:hAnsi="Times New Roman" w:cs="Times New Roman"/>
          <w:sz w:val="24"/>
          <w:szCs w:val="24"/>
          <w:lang w:val="en-GB"/>
        </w:rPr>
        <w:t>Păgida</w:t>
      </w:r>
      <w:proofErr w:type="spellEnd"/>
      <w:r w:rsidR="006A74C7">
        <w:rPr>
          <w:rFonts w:ascii="Times New Roman" w:hAnsi="Times New Roman" w:cs="Times New Roman"/>
          <w:sz w:val="24"/>
          <w:szCs w:val="24"/>
          <w:lang w:val="en-GB"/>
        </w:rPr>
        <w:t>, with the exact locatio</w:t>
      </w:r>
      <w:r w:rsidR="001636E2">
        <w:rPr>
          <w:rFonts w:ascii="Times New Roman" w:hAnsi="Times New Roman" w:cs="Times New Roman"/>
          <w:sz w:val="24"/>
          <w:szCs w:val="24"/>
          <w:lang w:val="en-GB"/>
        </w:rPr>
        <w:t>n</w:t>
      </w:r>
      <w:r w:rsidR="00B41A57">
        <w:rPr>
          <w:rFonts w:ascii="Times New Roman" w:hAnsi="Times New Roman" w:cs="Times New Roman"/>
          <w:sz w:val="24"/>
          <w:szCs w:val="24"/>
          <w:lang w:val="en-GB"/>
        </w:rPr>
        <w:t xml:space="preserve"> (red dot</w:t>
      </w:r>
      <w:r>
        <w:rPr>
          <w:rFonts w:ascii="Times New Roman" w:hAnsi="Times New Roman" w:cs="Times New Roman"/>
          <w:sz w:val="24"/>
          <w:szCs w:val="24"/>
          <w:lang w:val="en-GB"/>
        </w:rPr>
        <w:t xml:space="preserve">) </w:t>
      </w:r>
      <w:r w:rsidR="00EB10E8">
        <w:rPr>
          <w:rFonts w:ascii="Times New Roman" w:hAnsi="Times New Roman" w:cs="Times New Roman"/>
          <w:sz w:val="24"/>
          <w:szCs w:val="24"/>
          <w:lang w:val="en-GB"/>
        </w:rPr>
        <w:t>of the findspot</w:t>
      </w:r>
      <w:r>
        <w:rPr>
          <w:rFonts w:ascii="Times New Roman" w:hAnsi="Times New Roman" w:cs="Times New Roman"/>
          <w:sz w:val="24"/>
          <w:szCs w:val="24"/>
          <w:lang w:val="en-GB"/>
        </w:rPr>
        <w:t xml:space="preserve"> (source:</w:t>
      </w:r>
      <w:r w:rsidR="001D647A">
        <w:rPr>
          <w:rFonts w:ascii="Times New Roman" w:hAnsi="Times New Roman" w:cs="Times New Roman"/>
          <w:sz w:val="24"/>
          <w:szCs w:val="24"/>
          <w:lang w:val="en-GB"/>
        </w:rPr>
        <w:t xml:space="preserve"> </w:t>
      </w:r>
      <w:proofErr w:type="spellStart"/>
      <w:r w:rsidR="001D647A">
        <w:rPr>
          <w:rFonts w:ascii="Times New Roman" w:hAnsi="Times New Roman" w:cs="Times New Roman"/>
          <w:sz w:val="24"/>
          <w:szCs w:val="24"/>
          <w:lang w:val="en-GB"/>
        </w:rPr>
        <w:t>MApN</w:t>
      </w:r>
      <w:proofErr w:type="spellEnd"/>
      <w:r w:rsidR="001D647A">
        <w:rPr>
          <w:rFonts w:ascii="Times New Roman" w:hAnsi="Times New Roman" w:cs="Times New Roman"/>
          <w:sz w:val="24"/>
          <w:szCs w:val="24"/>
          <w:lang w:val="en-GB"/>
        </w:rPr>
        <w:t xml:space="preserve"> L-34-60, </w:t>
      </w:r>
      <w:proofErr w:type="spellStart"/>
      <w:r w:rsidR="001D647A">
        <w:rPr>
          <w:rFonts w:ascii="Times New Roman" w:hAnsi="Times New Roman" w:cs="Times New Roman"/>
          <w:sz w:val="24"/>
          <w:szCs w:val="24"/>
          <w:lang w:val="en-GB"/>
        </w:rPr>
        <w:t>Seria</w:t>
      </w:r>
      <w:proofErr w:type="spellEnd"/>
      <w:r w:rsidR="001D647A">
        <w:rPr>
          <w:rFonts w:ascii="Times New Roman" w:hAnsi="Times New Roman" w:cs="Times New Roman"/>
          <w:sz w:val="24"/>
          <w:szCs w:val="24"/>
          <w:lang w:val="en-GB"/>
        </w:rPr>
        <w:t xml:space="preserve"> M 605)</w:t>
      </w:r>
    </w:p>
    <w:p w14:paraId="642E32E6" w14:textId="77777777" w:rsidR="00766BAF" w:rsidRDefault="00766BAF" w:rsidP="00983129">
      <w:pPr>
        <w:pStyle w:val="Textnotdesubsol"/>
        <w:ind w:firstLine="720"/>
        <w:jc w:val="both"/>
        <w:rPr>
          <w:rFonts w:ascii="Times New Roman" w:hAnsi="Times New Roman" w:cs="Times New Roman"/>
          <w:sz w:val="24"/>
          <w:szCs w:val="24"/>
          <w:lang w:val="en-GB"/>
        </w:rPr>
      </w:pPr>
    </w:p>
    <w:p w14:paraId="6FB98236" w14:textId="5AA6AF5A" w:rsidR="00F92D8D" w:rsidRDefault="009E28F6" w:rsidP="00983129">
      <w:pPr>
        <w:pStyle w:val="Textnotdesubsol"/>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S</w:t>
      </w:r>
      <w:r w:rsidR="006964C0" w:rsidRPr="003E0E44">
        <w:rPr>
          <w:rFonts w:ascii="Times New Roman" w:hAnsi="Times New Roman" w:cs="Times New Roman"/>
          <w:sz w:val="24"/>
          <w:szCs w:val="24"/>
          <w:lang w:val="en-GB"/>
        </w:rPr>
        <w:t xml:space="preserve">outh of the settlement, a well-defined plateau, called </w:t>
      </w:r>
      <w:r w:rsidR="00DB1240" w:rsidRPr="003E0E44">
        <w:rPr>
          <w:rFonts w:ascii="Times New Roman" w:hAnsi="Times New Roman" w:cs="Times New Roman"/>
          <w:i/>
          <w:sz w:val="24"/>
          <w:szCs w:val="24"/>
          <w:lang w:val="en-GB"/>
        </w:rPr>
        <w:t xml:space="preserve">La </w:t>
      </w:r>
      <w:proofErr w:type="spellStart"/>
      <w:r w:rsidR="00DB1240" w:rsidRPr="003E0E44">
        <w:rPr>
          <w:rFonts w:ascii="Times New Roman" w:hAnsi="Times New Roman" w:cs="Times New Roman"/>
          <w:i/>
          <w:sz w:val="24"/>
          <w:szCs w:val="24"/>
          <w:lang w:val="en-GB"/>
        </w:rPr>
        <w:t>Podaș</w:t>
      </w:r>
      <w:proofErr w:type="spellEnd"/>
      <w:r w:rsidR="006964C0" w:rsidRPr="003E0E44">
        <w:rPr>
          <w:rFonts w:ascii="Times New Roman" w:hAnsi="Times New Roman" w:cs="Times New Roman"/>
          <w:sz w:val="24"/>
          <w:szCs w:val="24"/>
          <w:lang w:val="en-GB"/>
        </w:rPr>
        <w:t>,</w:t>
      </w:r>
      <w:r w:rsidR="00F037A9">
        <w:rPr>
          <w:rFonts w:ascii="Times New Roman" w:hAnsi="Times New Roman" w:cs="Times New Roman"/>
          <w:sz w:val="24"/>
          <w:szCs w:val="24"/>
          <w:lang w:val="en-GB"/>
        </w:rPr>
        <w:t xml:space="preserve"> is locate</w:t>
      </w:r>
      <w:r w:rsidR="001805AB">
        <w:rPr>
          <w:rFonts w:ascii="Times New Roman" w:hAnsi="Times New Roman" w:cs="Times New Roman"/>
          <w:sz w:val="24"/>
          <w:szCs w:val="24"/>
          <w:lang w:val="en-GB"/>
        </w:rPr>
        <w:t>d</w:t>
      </w:r>
      <w:r w:rsidR="006964C0" w:rsidRPr="003E0E44">
        <w:rPr>
          <w:rFonts w:ascii="Times New Roman" w:hAnsi="Times New Roman" w:cs="Times New Roman"/>
          <w:sz w:val="24"/>
          <w:szCs w:val="24"/>
          <w:lang w:val="en-GB"/>
        </w:rPr>
        <w:t xml:space="preserve"> with an average elevation of about 280 m, </w:t>
      </w:r>
      <w:r w:rsidR="00494E59">
        <w:rPr>
          <w:rFonts w:ascii="Times New Roman" w:hAnsi="Times New Roman" w:cs="Times New Roman"/>
          <w:sz w:val="24"/>
          <w:szCs w:val="24"/>
          <w:lang w:val="en-GB"/>
        </w:rPr>
        <w:t>limited to the E</w:t>
      </w:r>
      <w:r w:rsidR="006964C0" w:rsidRPr="003E0E44">
        <w:rPr>
          <w:rFonts w:ascii="Times New Roman" w:hAnsi="Times New Roman" w:cs="Times New Roman"/>
          <w:sz w:val="24"/>
          <w:szCs w:val="24"/>
          <w:lang w:val="en-GB"/>
        </w:rPr>
        <w:t xml:space="preserve">ast by the </w:t>
      </w:r>
      <w:proofErr w:type="spellStart"/>
      <w:r w:rsidR="006964C0" w:rsidRPr="003E0E44">
        <w:rPr>
          <w:rFonts w:ascii="Times New Roman" w:hAnsi="Times New Roman" w:cs="Times New Roman"/>
          <w:i/>
          <w:sz w:val="24"/>
          <w:szCs w:val="24"/>
          <w:lang w:val="en-GB"/>
        </w:rPr>
        <w:t>Cistei</w:t>
      </w:r>
      <w:proofErr w:type="spellEnd"/>
      <w:r w:rsidR="00494E59">
        <w:rPr>
          <w:rFonts w:ascii="Times New Roman" w:hAnsi="Times New Roman" w:cs="Times New Roman"/>
          <w:sz w:val="24"/>
          <w:szCs w:val="24"/>
          <w:lang w:val="en-GB"/>
        </w:rPr>
        <w:t xml:space="preserve"> creek and </w:t>
      </w:r>
      <w:r w:rsidR="006964C0" w:rsidRPr="003E0E44">
        <w:rPr>
          <w:rFonts w:ascii="Times New Roman" w:hAnsi="Times New Roman" w:cs="Times New Roman"/>
          <w:sz w:val="24"/>
          <w:szCs w:val="24"/>
          <w:lang w:val="en-GB"/>
        </w:rPr>
        <w:t xml:space="preserve">to the west by a </w:t>
      </w:r>
      <w:r w:rsidR="006964C0" w:rsidRPr="003E0E44">
        <w:rPr>
          <w:rFonts w:ascii="Times New Roman" w:hAnsi="Times New Roman" w:cs="Times New Roman"/>
          <w:sz w:val="24"/>
          <w:szCs w:val="24"/>
          <w:lang w:val="en-GB"/>
        </w:rPr>
        <w:lastRenderedPageBreak/>
        <w:t xml:space="preserve">seasonal torrent originating in </w:t>
      </w:r>
      <w:proofErr w:type="spellStart"/>
      <w:r w:rsidR="0030466A" w:rsidRPr="003E0E44">
        <w:rPr>
          <w:rFonts w:ascii="Times New Roman" w:hAnsi="Times New Roman" w:cs="Times New Roman"/>
          <w:i/>
          <w:sz w:val="24"/>
          <w:szCs w:val="24"/>
          <w:lang w:val="en-GB"/>
        </w:rPr>
        <w:t>Pădurea</w:t>
      </w:r>
      <w:proofErr w:type="spellEnd"/>
      <w:r w:rsidR="0030466A" w:rsidRPr="003E0E44">
        <w:rPr>
          <w:rFonts w:ascii="Times New Roman" w:hAnsi="Times New Roman" w:cs="Times New Roman"/>
          <w:i/>
          <w:sz w:val="24"/>
          <w:szCs w:val="24"/>
          <w:lang w:val="en-GB"/>
        </w:rPr>
        <w:t xml:space="preserve"> </w:t>
      </w:r>
      <w:proofErr w:type="spellStart"/>
      <w:r w:rsidR="0030466A" w:rsidRPr="003E0E44">
        <w:rPr>
          <w:rFonts w:ascii="Times New Roman" w:hAnsi="Times New Roman" w:cs="Times New Roman"/>
          <w:i/>
          <w:sz w:val="24"/>
          <w:szCs w:val="24"/>
          <w:lang w:val="en-GB"/>
        </w:rPr>
        <w:t>Dosu</w:t>
      </w:r>
      <w:proofErr w:type="spellEnd"/>
      <w:r w:rsidR="006964C0" w:rsidRPr="003E0E44">
        <w:rPr>
          <w:rFonts w:ascii="Times New Roman" w:hAnsi="Times New Roman" w:cs="Times New Roman"/>
          <w:sz w:val="24"/>
          <w:szCs w:val="24"/>
          <w:lang w:val="en-GB"/>
        </w:rPr>
        <w:t>, on the hill that dominates, from above, the entire plateau.</w:t>
      </w:r>
      <w:r w:rsidR="00397307">
        <w:rPr>
          <w:rFonts w:ascii="Times New Roman" w:hAnsi="Times New Roman" w:cs="Times New Roman"/>
          <w:sz w:val="24"/>
          <w:szCs w:val="24"/>
          <w:lang w:val="en-GB"/>
        </w:rPr>
        <w:t xml:space="preserve"> (Fig. 2).</w:t>
      </w:r>
      <w:r w:rsidR="006964C0" w:rsidRPr="003E0E44">
        <w:rPr>
          <w:rFonts w:ascii="Times New Roman" w:hAnsi="Times New Roman" w:cs="Times New Roman"/>
          <w:sz w:val="24"/>
          <w:szCs w:val="24"/>
          <w:lang w:val="en-GB"/>
        </w:rPr>
        <w:t xml:space="preserve"> Iron Age settlements (</w:t>
      </w:r>
      <w:r w:rsidR="00120104" w:rsidRPr="003E0E44">
        <w:rPr>
          <w:rFonts w:ascii="Times New Roman" w:hAnsi="Times New Roman" w:cs="Times New Roman"/>
          <w:sz w:val="24"/>
          <w:szCs w:val="24"/>
          <w:lang w:val="en-GB"/>
        </w:rPr>
        <w:t>La</w:t>
      </w:r>
      <w:r w:rsidR="00396CA7" w:rsidRPr="003E0E44">
        <w:rPr>
          <w:rFonts w:ascii="Times New Roman" w:hAnsi="Times New Roman" w:cs="Times New Roman"/>
          <w:sz w:val="24"/>
          <w:szCs w:val="24"/>
          <w:lang w:val="en-GB"/>
        </w:rPr>
        <w:t xml:space="preserve"> </w:t>
      </w:r>
      <w:r w:rsidR="00CC4B38" w:rsidRPr="003E0E44">
        <w:rPr>
          <w:rFonts w:ascii="Times New Roman" w:hAnsi="Times New Roman" w:cs="Times New Roman"/>
          <w:sz w:val="24"/>
          <w:szCs w:val="24"/>
          <w:lang w:val="en-GB"/>
        </w:rPr>
        <w:t>Tè</w:t>
      </w:r>
      <w:r w:rsidR="00120104" w:rsidRPr="003E0E44">
        <w:rPr>
          <w:rFonts w:ascii="Times New Roman" w:hAnsi="Times New Roman" w:cs="Times New Roman"/>
          <w:sz w:val="24"/>
          <w:szCs w:val="24"/>
          <w:lang w:val="en-GB"/>
        </w:rPr>
        <w:t>ne I</w:t>
      </w:r>
      <w:r w:rsidR="006964C0" w:rsidRPr="003E0E44">
        <w:rPr>
          <w:rFonts w:ascii="Times New Roman" w:hAnsi="Times New Roman" w:cs="Times New Roman"/>
          <w:sz w:val="24"/>
          <w:szCs w:val="24"/>
          <w:lang w:val="en-GB"/>
        </w:rPr>
        <w:t xml:space="preserve">) and Roman ones (a large Roman settlement) are identified on this plateau and are reported </w:t>
      </w:r>
      <w:r w:rsidR="0078444C">
        <w:rPr>
          <w:rFonts w:ascii="Times New Roman" w:hAnsi="Times New Roman" w:cs="Times New Roman"/>
          <w:sz w:val="24"/>
          <w:szCs w:val="24"/>
          <w:lang w:val="en-GB"/>
        </w:rPr>
        <w:t xml:space="preserve">as such by </w:t>
      </w:r>
      <w:r w:rsidR="00B774F4">
        <w:rPr>
          <w:rFonts w:ascii="Times New Roman" w:hAnsi="Times New Roman" w:cs="Times New Roman"/>
          <w:sz w:val="24"/>
          <w:szCs w:val="24"/>
          <w:lang w:val="en-GB"/>
        </w:rPr>
        <w:t xml:space="preserve">the archaeological gazetteer </w:t>
      </w:r>
      <w:r w:rsidR="006964C0" w:rsidRPr="003E0E44">
        <w:rPr>
          <w:rFonts w:ascii="Times New Roman" w:hAnsi="Times New Roman" w:cs="Times New Roman"/>
          <w:sz w:val="24"/>
          <w:szCs w:val="24"/>
          <w:lang w:val="en-GB"/>
        </w:rPr>
        <w:t xml:space="preserve"> of</w:t>
      </w:r>
      <w:r w:rsidR="00B774F4">
        <w:rPr>
          <w:rFonts w:ascii="Times New Roman" w:hAnsi="Times New Roman" w:cs="Times New Roman"/>
          <w:sz w:val="24"/>
          <w:szCs w:val="24"/>
          <w:lang w:val="en-GB"/>
        </w:rPr>
        <w:t xml:space="preserve"> the </w:t>
      </w:r>
      <w:r w:rsidR="006964C0" w:rsidRPr="003E0E44">
        <w:rPr>
          <w:rFonts w:ascii="Times New Roman" w:hAnsi="Times New Roman" w:cs="Times New Roman"/>
          <w:sz w:val="24"/>
          <w:szCs w:val="24"/>
          <w:lang w:val="en-GB"/>
        </w:rPr>
        <w:t xml:space="preserve"> Alba County</w:t>
      </w:r>
      <w:r w:rsidR="00FB24E7" w:rsidRPr="003E0E44">
        <w:rPr>
          <w:rFonts w:ascii="Times New Roman" w:hAnsi="Times New Roman" w:cs="Times New Roman"/>
          <w:sz w:val="24"/>
          <w:szCs w:val="24"/>
          <w:lang w:val="en-GB"/>
        </w:rPr>
        <w:t>.</w:t>
      </w:r>
      <w:r w:rsidR="006964C0" w:rsidRPr="003E0E44">
        <w:rPr>
          <w:rStyle w:val="Referinnotdesubsol"/>
          <w:rFonts w:ascii="Times New Roman" w:hAnsi="Times New Roman" w:cs="Times New Roman"/>
          <w:sz w:val="24"/>
          <w:szCs w:val="24"/>
          <w:lang w:val="en-GB"/>
        </w:rPr>
        <w:footnoteReference w:id="9"/>
      </w:r>
      <w:r w:rsidR="00221F8A" w:rsidRPr="003E0E44">
        <w:rPr>
          <w:rFonts w:ascii="Times New Roman" w:hAnsi="Times New Roman" w:cs="Times New Roman"/>
          <w:sz w:val="24"/>
          <w:szCs w:val="24"/>
          <w:lang w:val="en-GB"/>
        </w:rPr>
        <w:t xml:space="preserve"> The area</w:t>
      </w:r>
      <w:r w:rsidR="006964C0" w:rsidRPr="003E0E44">
        <w:rPr>
          <w:rFonts w:ascii="Times New Roman" w:hAnsi="Times New Roman" w:cs="Times New Roman"/>
          <w:sz w:val="24"/>
          <w:szCs w:val="24"/>
          <w:lang w:val="en-GB"/>
        </w:rPr>
        <w:t xml:space="preserve"> of the site was surveyed in 1963,</w:t>
      </w:r>
      <w:r w:rsidR="00E7649F" w:rsidRPr="003E0E44">
        <w:rPr>
          <w:rStyle w:val="Referinnotdesubsol"/>
          <w:rFonts w:ascii="Times New Roman" w:hAnsi="Times New Roman" w:cs="Times New Roman"/>
          <w:sz w:val="24"/>
          <w:szCs w:val="24"/>
          <w:lang w:val="en-GB"/>
        </w:rPr>
        <w:footnoteReference w:id="10"/>
      </w:r>
      <w:r w:rsidR="006964C0" w:rsidRPr="003E0E44">
        <w:rPr>
          <w:rFonts w:ascii="Times New Roman" w:hAnsi="Times New Roman" w:cs="Times New Roman"/>
          <w:sz w:val="24"/>
          <w:szCs w:val="24"/>
          <w:lang w:val="en-GB"/>
        </w:rPr>
        <w:t xml:space="preserve"> and </w:t>
      </w:r>
      <w:r w:rsidR="008D4E70" w:rsidRPr="003E0E44">
        <w:rPr>
          <w:rFonts w:ascii="Times New Roman" w:hAnsi="Times New Roman" w:cs="Times New Roman"/>
          <w:sz w:val="24"/>
          <w:szCs w:val="24"/>
          <w:lang w:val="en-GB"/>
        </w:rPr>
        <w:t xml:space="preserve">the </w:t>
      </w:r>
      <w:r w:rsidR="006964C0" w:rsidRPr="003E0E44">
        <w:rPr>
          <w:rFonts w:ascii="Times New Roman" w:hAnsi="Times New Roman" w:cs="Times New Roman"/>
          <w:sz w:val="24"/>
          <w:szCs w:val="24"/>
          <w:lang w:val="en-GB"/>
        </w:rPr>
        <w:t xml:space="preserve">research was resumed in 1987-1988 by Ion </w:t>
      </w:r>
      <w:proofErr w:type="spellStart"/>
      <w:r w:rsidR="006964C0" w:rsidRPr="003E0E44">
        <w:rPr>
          <w:rFonts w:ascii="Times New Roman" w:hAnsi="Times New Roman" w:cs="Times New Roman"/>
          <w:sz w:val="24"/>
          <w:szCs w:val="24"/>
          <w:lang w:val="en-GB"/>
        </w:rPr>
        <w:t>Mitrofan</w:t>
      </w:r>
      <w:proofErr w:type="spellEnd"/>
      <w:r w:rsidR="006964C0" w:rsidRPr="003E0E44">
        <w:rPr>
          <w:rFonts w:ascii="Times New Roman" w:hAnsi="Times New Roman" w:cs="Times New Roman"/>
          <w:sz w:val="24"/>
          <w:szCs w:val="24"/>
          <w:lang w:val="en-GB"/>
        </w:rPr>
        <w:t>,</w:t>
      </w:r>
      <w:r w:rsidR="00EC702F" w:rsidRPr="003E0E44">
        <w:rPr>
          <w:rStyle w:val="Referinnotdesubsol"/>
          <w:rFonts w:ascii="Times New Roman" w:hAnsi="Times New Roman" w:cs="Times New Roman"/>
          <w:sz w:val="24"/>
          <w:szCs w:val="24"/>
          <w:lang w:val="en-GB"/>
        </w:rPr>
        <w:footnoteReference w:id="11"/>
      </w:r>
      <w:r w:rsidR="006964C0" w:rsidRPr="003E0E44">
        <w:rPr>
          <w:rFonts w:ascii="Times New Roman" w:hAnsi="Times New Roman" w:cs="Times New Roman"/>
          <w:sz w:val="24"/>
          <w:szCs w:val="24"/>
          <w:lang w:val="en-GB"/>
        </w:rPr>
        <w:t xml:space="preserve"> </w:t>
      </w:r>
      <w:r w:rsidR="00EC702F" w:rsidRPr="003E0E44">
        <w:rPr>
          <w:rFonts w:ascii="Times New Roman" w:hAnsi="Times New Roman" w:cs="Times New Roman"/>
          <w:sz w:val="24"/>
          <w:szCs w:val="24"/>
          <w:lang w:val="en-GB"/>
        </w:rPr>
        <w:t xml:space="preserve">but the </w:t>
      </w:r>
      <w:r w:rsidR="006964C0" w:rsidRPr="003E0E44">
        <w:rPr>
          <w:rFonts w:ascii="Times New Roman" w:hAnsi="Times New Roman" w:cs="Times New Roman"/>
          <w:sz w:val="24"/>
          <w:szCs w:val="24"/>
          <w:lang w:val="en-GB"/>
        </w:rPr>
        <w:t xml:space="preserve">results </w:t>
      </w:r>
      <w:r w:rsidR="00EC702F" w:rsidRPr="003E0E44">
        <w:rPr>
          <w:rFonts w:ascii="Times New Roman" w:hAnsi="Times New Roman" w:cs="Times New Roman"/>
          <w:sz w:val="24"/>
          <w:szCs w:val="24"/>
          <w:lang w:val="en-GB"/>
        </w:rPr>
        <w:t xml:space="preserve">were </w:t>
      </w:r>
      <w:r w:rsidR="008220FB" w:rsidRPr="003E0E44">
        <w:rPr>
          <w:rFonts w:ascii="Times New Roman" w:hAnsi="Times New Roman" w:cs="Times New Roman"/>
          <w:sz w:val="24"/>
          <w:szCs w:val="24"/>
          <w:lang w:val="en-GB"/>
        </w:rPr>
        <w:t>never</w:t>
      </w:r>
      <w:r w:rsidR="009A1153" w:rsidRPr="003E0E44">
        <w:rPr>
          <w:rFonts w:ascii="Times New Roman" w:hAnsi="Times New Roman" w:cs="Times New Roman"/>
          <w:sz w:val="24"/>
          <w:szCs w:val="24"/>
          <w:lang w:val="en-GB"/>
        </w:rPr>
        <w:t xml:space="preserve"> </w:t>
      </w:r>
      <w:r w:rsidR="006964C0" w:rsidRPr="003E0E44">
        <w:rPr>
          <w:rFonts w:ascii="Times New Roman" w:hAnsi="Times New Roman" w:cs="Times New Roman"/>
          <w:sz w:val="24"/>
          <w:szCs w:val="24"/>
          <w:lang w:val="en-GB"/>
        </w:rPr>
        <w:t>published.</w:t>
      </w:r>
    </w:p>
    <w:p w14:paraId="485B7A06" w14:textId="77777777" w:rsidR="00766BAF" w:rsidRDefault="00766BAF" w:rsidP="00983129">
      <w:pPr>
        <w:pStyle w:val="Textnotdesubsol"/>
        <w:ind w:firstLine="720"/>
        <w:jc w:val="both"/>
        <w:rPr>
          <w:rFonts w:ascii="Times New Roman" w:hAnsi="Times New Roman" w:cs="Times New Roman"/>
          <w:sz w:val="24"/>
          <w:szCs w:val="24"/>
          <w:lang w:val="en-GB"/>
        </w:rPr>
      </w:pPr>
    </w:p>
    <w:p w14:paraId="061C8D46" w14:textId="77777777" w:rsidR="00766BAF" w:rsidRDefault="00766BAF" w:rsidP="00766BAF">
      <w:pPr>
        <w:spacing w:after="0" w:line="240" w:lineRule="auto"/>
        <w:rPr>
          <w:rFonts w:ascii="Times New Roman" w:hAnsi="Times New Roman" w:cs="Times New Roman"/>
          <w:sz w:val="24"/>
          <w:szCs w:val="24"/>
          <w:lang w:val="en-GB"/>
        </w:rPr>
      </w:pPr>
      <w:r w:rsidRPr="003E0E44">
        <w:rPr>
          <w:rFonts w:ascii="Times New Roman" w:hAnsi="Times New Roman" w:cs="Times New Roman"/>
          <w:noProof/>
          <w:sz w:val="24"/>
          <w:szCs w:val="24"/>
        </w:rPr>
        <w:drawing>
          <wp:inline distT="0" distB="0" distL="0" distR="0" wp14:anchorId="78A14B0B" wp14:editId="5EC8DC95">
            <wp:extent cx="5732145" cy="2743200"/>
            <wp:effectExtent l="0" t="0" r="1905" b="0"/>
            <wp:docPr id="3" name="Picture 3"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 imagine care conține hartă&#10;&#10;Descriere generată automat"/>
                    <pic:cNvPicPr/>
                  </pic:nvPicPr>
                  <pic:blipFill>
                    <a:blip r:embed="rId8">
                      <a:extLst>
                        <a:ext uri="{28A0092B-C50C-407E-A947-70E740481C1C}">
                          <a14:useLocalDpi xmlns:a14="http://schemas.microsoft.com/office/drawing/2010/main" val="0"/>
                        </a:ext>
                      </a:extLst>
                    </a:blip>
                    <a:stretch>
                      <a:fillRect/>
                    </a:stretch>
                  </pic:blipFill>
                  <pic:spPr>
                    <a:xfrm>
                      <a:off x="0" y="0"/>
                      <a:ext cx="5732145" cy="2743200"/>
                    </a:xfrm>
                    <a:prstGeom prst="rect">
                      <a:avLst/>
                    </a:prstGeom>
                  </pic:spPr>
                </pic:pic>
              </a:graphicData>
            </a:graphic>
          </wp:inline>
        </w:drawing>
      </w:r>
    </w:p>
    <w:p w14:paraId="10647320" w14:textId="261F7BFE" w:rsidR="00766BAF" w:rsidRPr="003E0E44" w:rsidRDefault="009D33DB" w:rsidP="00766B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2. </w:t>
      </w:r>
      <w:r w:rsidR="00BE486C">
        <w:rPr>
          <w:rFonts w:ascii="Times New Roman" w:hAnsi="Times New Roman" w:cs="Times New Roman"/>
          <w:sz w:val="24"/>
          <w:szCs w:val="24"/>
          <w:lang w:val="en-GB"/>
        </w:rPr>
        <w:t>Topographical de</w:t>
      </w:r>
      <w:r>
        <w:rPr>
          <w:rFonts w:ascii="Times New Roman" w:hAnsi="Times New Roman" w:cs="Times New Roman"/>
          <w:sz w:val="24"/>
          <w:szCs w:val="24"/>
          <w:lang w:val="en-GB"/>
        </w:rPr>
        <w:t xml:space="preserve">tail of the area </w:t>
      </w:r>
      <w:r w:rsidR="00D513C5">
        <w:rPr>
          <w:rFonts w:ascii="Times New Roman" w:hAnsi="Times New Roman" w:cs="Times New Roman"/>
          <w:sz w:val="24"/>
          <w:szCs w:val="24"/>
          <w:lang w:val="en-GB"/>
        </w:rPr>
        <w:t>of the findspot</w:t>
      </w:r>
      <w:r w:rsidR="00D0561E">
        <w:rPr>
          <w:rFonts w:ascii="Times New Roman" w:hAnsi="Times New Roman" w:cs="Times New Roman"/>
          <w:sz w:val="24"/>
          <w:szCs w:val="24"/>
          <w:lang w:val="en-GB"/>
        </w:rPr>
        <w:t xml:space="preserve"> with</w:t>
      </w:r>
      <w:r w:rsidR="002640DB">
        <w:rPr>
          <w:rFonts w:ascii="Times New Roman" w:hAnsi="Times New Roman" w:cs="Times New Roman"/>
          <w:sz w:val="24"/>
          <w:szCs w:val="24"/>
          <w:lang w:val="en-GB"/>
        </w:rPr>
        <w:t xml:space="preserve"> the</w:t>
      </w:r>
      <w:r w:rsidR="00D0561E">
        <w:rPr>
          <w:rFonts w:ascii="Times New Roman" w:hAnsi="Times New Roman" w:cs="Times New Roman"/>
          <w:sz w:val="24"/>
          <w:szCs w:val="24"/>
          <w:lang w:val="en-GB"/>
        </w:rPr>
        <w:t xml:space="preserve"> </w:t>
      </w:r>
      <w:r w:rsidR="00306B65">
        <w:rPr>
          <w:rFonts w:ascii="Times New Roman" w:hAnsi="Times New Roman" w:cs="Times New Roman"/>
          <w:sz w:val="24"/>
          <w:szCs w:val="24"/>
          <w:lang w:val="en-GB"/>
        </w:rPr>
        <w:t xml:space="preserve">given </w:t>
      </w:r>
      <w:r w:rsidR="00D0561E">
        <w:rPr>
          <w:rFonts w:ascii="Times New Roman" w:hAnsi="Times New Roman" w:cs="Times New Roman"/>
          <w:sz w:val="24"/>
          <w:szCs w:val="24"/>
          <w:lang w:val="en-GB"/>
        </w:rPr>
        <w:t>the place names</w:t>
      </w:r>
      <w:r w:rsidR="007A5B00">
        <w:rPr>
          <w:rFonts w:ascii="Times New Roman" w:hAnsi="Times New Roman" w:cs="Times New Roman"/>
          <w:sz w:val="24"/>
          <w:szCs w:val="24"/>
          <w:lang w:val="en-GB"/>
        </w:rPr>
        <w:t>. In</w:t>
      </w:r>
      <w:r w:rsidR="00766BAF">
        <w:rPr>
          <w:rFonts w:ascii="Times New Roman" w:hAnsi="Times New Roman" w:cs="Times New Roman"/>
          <w:sz w:val="24"/>
          <w:szCs w:val="24"/>
          <w:lang w:val="en-GB"/>
        </w:rPr>
        <w:t xml:space="preserve"> the area named </w:t>
      </w:r>
      <w:r w:rsidR="00237A85">
        <w:rPr>
          <w:rFonts w:ascii="Times New Roman" w:hAnsi="Times New Roman" w:cs="Times New Roman"/>
          <w:sz w:val="24"/>
          <w:szCs w:val="24"/>
          <w:lang w:val="en-GB"/>
        </w:rPr>
        <w:t>“</w:t>
      </w:r>
      <w:r w:rsidR="00766BAF">
        <w:rPr>
          <w:rFonts w:ascii="Times New Roman" w:hAnsi="Times New Roman" w:cs="Times New Roman"/>
          <w:sz w:val="24"/>
          <w:szCs w:val="24"/>
          <w:lang w:val="en-GB"/>
        </w:rPr>
        <w:t xml:space="preserve">La </w:t>
      </w:r>
      <w:proofErr w:type="spellStart"/>
      <w:r w:rsidR="00766BAF">
        <w:rPr>
          <w:rFonts w:ascii="Times New Roman" w:hAnsi="Times New Roman" w:cs="Times New Roman"/>
          <w:sz w:val="24"/>
          <w:szCs w:val="24"/>
          <w:lang w:val="en-GB"/>
        </w:rPr>
        <w:t>Podaș</w:t>
      </w:r>
      <w:proofErr w:type="spellEnd"/>
      <w:r w:rsidR="00AA6D0A">
        <w:rPr>
          <w:rFonts w:ascii="Times New Roman" w:hAnsi="Times New Roman" w:cs="Times New Roman"/>
          <w:sz w:val="24"/>
          <w:szCs w:val="24"/>
          <w:lang w:val="en-GB"/>
        </w:rPr>
        <w:t>”</w:t>
      </w:r>
      <w:r w:rsidR="00766BAF">
        <w:rPr>
          <w:rFonts w:ascii="Times New Roman" w:hAnsi="Times New Roman" w:cs="Times New Roman"/>
          <w:sz w:val="24"/>
          <w:szCs w:val="24"/>
          <w:lang w:val="en-GB"/>
        </w:rPr>
        <w:t xml:space="preserve">, </w:t>
      </w:r>
      <w:r w:rsidR="002C1B87">
        <w:rPr>
          <w:rFonts w:ascii="Times New Roman" w:hAnsi="Times New Roman" w:cs="Times New Roman"/>
          <w:sz w:val="24"/>
          <w:szCs w:val="24"/>
          <w:lang w:val="en-GB"/>
        </w:rPr>
        <w:t xml:space="preserve">the </w:t>
      </w:r>
      <w:r w:rsidR="00766BAF">
        <w:rPr>
          <w:rFonts w:ascii="Times New Roman" w:hAnsi="Times New Roman" w:cs="Times New Roman"/>
          <w:sz w:val="24"/>
          <w:szCs w:val="24"/>
          <w:lang w:val="en-GB"/>
        </w:rPr>
        <w:t>surface</w:t>
      </w:r>
      <w:r w:rsidR="005B482B">
        <w:rPr>
          <w:rFonts w:ascii="Times New Roman" w:hAnsi="Times New Roman" w:cs="Times New Roman"/>
          <w:sz w:val="24"/>
          <w:szCs w:val="24"/>
          <w:lang w:val="en-GB"/>
        </w:rPr>
        <w:t xml:space="preserve"> archaeological</w:t>
      </w:r>
      <w:r w:rsidR="00766BAF">
        <w:rPr>
          <w:rFonts w:ascii="Times New Roman" w:hAnsi="Times New Roman" w:cs="Times New Roman"/>
          <w:sz w:val="24"/>
          <w:szCs w:val="24"/>
          <w:lang w:val="en-GB"/>
        </w:rPr>
        <w:t xml:space="preserve"> researches</w:t>
      </w:r>
      <w:r w:rsidR="005B482B">
        <w:rPr>
          <w:rFonts w:ascii="Times New Roman" w:hAnsi="Times New Roman" w:cs="Times New Roman"/>
          <w:sz w:val="24"/>
          <w:szCs w:val="24"/>
          <w:lang w:val="en-GB"/>
        </w:rPr>
        <w:t xml:space="preserve"> led to the identification of a R</w:t>
      </w:r>
      <w:r w:rsidR="00766BAF">
        <w:rPr>
          <w:rFonts w:ascii="Times New Roman" w:hAnsi="Times New Roman" w:cs="Times New Roman"/>
          <w:sz w:val="24"/>
          <w:szCs w:val="24"/>
          <w:lang w:val="en-GB"/>
        </w:rPr>
        <w:t xml:space="preserve">oman settlement (source: </w:t>
      </w:r>
      <w:hyperlink r:id="rId9" w:history="1">
        <w:r w:rsidR="00766BAF" w:rsidRPr="003C11A1">
          <w:rPr>
            <w:rStyle w:val="Hyperlink"/>
            <w:rFonts w:ascii="Times New Roman" w:hAnsi="Times New Roman" w:cs="Times New Roman"/>
            <w:sz w:val="24"/>
            <w:szCs w:val="24"/>
            <w:lang w:val="en-GB"/>
          </w:rPr>
          <w:t>https://map.cimec.ro/Mapserver/</w:t>
        </w:r>
      </w:hyperlink>
      <w:r w:rsidR="00766BAF">
        <w:rPr>
          <w:rStyle w:val="Hyperlink"/>
          <w:rFonts w:ascii="Times New Roman" w:hAnsi="Times New Roman" w:cs="Times New Roman"/>
          <w:sz w:val="24"/>
          <w:szCs w:val="24"/>
          <w:lang w:val="en-GB"/>
        </w:rPr>
        <w:t>)</w:t>
      </w:r>
    </w:p>
    <w:p w14:paraId="60268146" w14:textId="77777777" w:rsidR="00766BAF" w:rsidRPr="003E0E44" w:rsidRDefault="00766BAF" w:rsidP="00983129">
      <w:pPr>
        <w:pStyle w:val="Textnotdesubsol"/>
        <w:ind w:firstLine="720"/>
        <w:jc w:val="both"/>
        <w:rPr>
          <w:rFonts w:ascii="Times New Roman" w:hAnsi="Times New Roman" w:cs="Times New Roman"/>
          <w:sz w:val="24"/>
          <w:szCs w:val="24"/>
          <w:lang w:val="en-GB"/>
        </w:rPr>
      </w:pPr>
    </w:p>
    <w:p w14:paraId="3AC53319" w14:textId="43BEB41A" w:rsidR="00233CA7" w:rsidRPr="003E0E44" w:rsidRDefault="006964C0" w:rsidP="00983129">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 xml:space="preserve">The </w:t>
      </w:r>
      <w:r w:rsidRPr="003E0E44">
        <w:rPr>
          <w:rFonts w:ascii="Times New Roman" w:hAnsi="Times New Roman" w:cs="Times New Roman"/>
          <w:i/>
          <w:sz w:val="24"/>
          <w:szCs w:val="24"/>
          <w:lang w:val="en-GB"/>
        </w:rPr>
        <w:t xml:space="preserve">La </w:t>
      </w:r>
      <w:proofErr w:type="spellStart"/>
      <w:r w:rsidRPr="003E0E44">
        <w:rPr>
          <w:rFonts w:ascii="Times New Roman" w:hAnsi="Times New Roman" w:cs="Times New Roman"/>
          <w:i/>
          <w:sz w:val="24"/>
          <w:szCs w:val="24"/>
          <w:lang w:val="en-GB"/>
        </w:rPr>
        <w:t>Podaș</w:t>
      </w:r>
      <w:proofErr w:type="spellEnd"/>
      <w:r w:rsidR="00B01D20" w:rsidRPr="003E0E44">
        <w:rPr>
          <w:rFonts w:ascii="Times New Roman" w:hAnsi="Times New Roman" w:cs="Times New Roman"/>
          <w:i/>
          <w:sz w:val="24"/>
          <w:szCs w:val="24"/>
          <w:lang w:val="en-GB"/>
        </w:rPr>
        <w:t xml:space="preserve"> </w:t>
      </w:r>
      <w:r w:rsidR="00145EBA" w:rsidRPr="003E0E44">
        <w:rPr>
          <w:rFonts w:ascii="Times New Roman" w:hAnsi="Times New Roman" w:cs="Times New Roman"/>
          <w:sz w:val="24"/>
          <w:szCs w:val="24"/>
          <w:lang w:val="en-GB"/>
        </w:rPr>
        <w:t>plateau</w:t>
      </w:r>
      <w:r w:rsidRPr="003E0E44">
        <w:rPr>
          <w:rFonts w:ascii="Times New Roman" w:hAnsi="Times New Roman" w:cs="Times New Roman"/>
          <w:i/>
          <w:sz w:val="24"/>
          <w:szCs w:val="24"/>
          <w:lang w:val="en-GB"/>
        </w:rPr>
        <w:t xml:space="preserve">, </w:t>
      </w:r>
      <w:r w:rsidR="00224843" w:rsidRPr="003E0E44">
        <w:rPr>
          <w:rFonts w:ascii="Times New Roman" w:hAnsi="Times New Roman" w:cs="Times New Roman"/>
          <w:sz w:val="24"/>
          <w:szCs w:val="24"/>
          <w:lang w:val="en-GB"/>
        </w:rPr>
        <w:t>nowadays</w:t>
      </w:r>
      <w:r w:rsidRPr="003E0E44">
        <w:rPr>
          <w:rFonts w:ascii="Times New Roman" w:hAnsi="Times New Roman" w:cs="Times New Roman"/>
          <w:sz w:val="24"/>
          <w:szCs w:val="24"/>
          <w:lang w:val="en-GB"/>
        </w:rPr>
        <w:t xml:space="preserve"> entirely</w:t>
      </w:r>
      <w:r w:rsidR="00224843" w:rsidRPr="003E0E44">
        <w:rPr>
          <w:rFonts w:ascii="Times New Roman" w:hAnsi="Times New Roman" w:cs="Times New Roman"/>
          <w:sz w:val="24"/>
          <w:szCs w:val="24"/>
          <w:lang w:val="en-GB"/>
        </w:rPr>
        <w:t xml:space="preserve"> covered</w:t>
      </w:r>
      <w:r w:rsidRPr="003E0E44">
        <w:rPr>
          <w:rFonts w:ascii="Times New Roman" w:hAnsi="Times New Roman" w:cs="Times New Roman"/>
          <w:sz w:val="24"/>
          <w:szCs w:val="24"/>
          <w:lang w:val="en-GB"/>
        </w:rPr>
        <w:t xml:space="preserve"> by crops, is crossed </w:t>
      </w:r>
      <w:r w:rsidR="00847191" w:rsidRPr="003E0E44">
        <w:rPr>
          <w:rFonts w:ascii="Times New Roman" w:hAnsi="Times New Roman" w:cs="Times New Roman"/>
          <w:sz w:val="24"/>
          <w:szCs w:val="24"/>
          <w:lang w:val="en-GB"/>
        </w:rPr>
        <w:t>right in the middle</w:t>
      </w:r>
      <w:r w:rsidR="00950BDE">
        <w:rPr>
          <w:rFonts w:ascii="Times New Roman" w:hAnsi="Times New Roman" w:cs="Times New Roman"/>
          <w:sz w:val="24"/>
          <w:szCs w:val="24"/>
          <w:lang w:val="en-GB"/>
        </w:rPr>
        <w:t>, from the N</w:t>
      </w:r>
      <w:r w:rsidRPr="003E0E44">
        <w:rPr>
          <w:rFonts w:ascii="Times New Roman" w:hAnsi="Times New Roman" w:cs="Times New Roman"/>
          <w:sz w:val="24"/>
          <w:szCs w:val="24"/>
          <w:lang w:val="en-GB"/>
        </w:rPr>
        <w:t xml:space="preserve">orth to the </w:t>
      </w:r>
      <w:r w:rsidR="00950BDE">
        <w:rPr>
          <w:rFonts w:ascii="Times New Roman" w:hAnsi="Times New Roman" w:cs="Times New Roman"/>
          <w:sz w:val="24"/>
          <w:szCs w:val="24"/>
          <w:lang w:val="en-GB"/>
        </w:rPr>
        <w:t>S</w:t>
      </w:r>
      <w:r w:rsidRPr="003E0E44">
        <w:rPr>
          <w:rFonts w:ascii="Times New Roman" w:hAnsi="Times New Roman" w:cs="Times New Roman"/>
          <w:sz w:val="24"/>
          <w:szCs w:val="24"/>
          <w:lang w:val="en-GB"/>
        </w:rPr>
        <w:t>outh, by a country road, which later goes on a relatively steep slope, towards a hill</w:t>
      </w:r>
      <w:r w:rsidR="008A3AAC" w:rsidRPr="003E0E44">
        <w:rPr>
          <w:rFonts w:ascii="Times New Roman" w:hAnsi="Times New Roman" w:cs="Times New Roman"/>
          <w:sz w:val="24"/>
          <w:szCs w:val="24"/>
          <w:lang w:val="en-GB"/>
        </w:rPr>
        <w:t>, partially covered by forest (</w:t>
      </w:r>
      <w:proofErr w:type="spellStart"/>
      <w:r w:rsidR="008A3AAC" w:rsidRPr="003E0E44">
        <w:rPr>
          <w:rFonts w:ascii="Times New Roman" w:hAnsi="Times New Roman" w:cs="Times New Roman"/>
          <w:i/>
          <w:sz w:val="24"/>
          <w:szCs w:val="24"/>
          <w:lang w:val="en-GB"/>
        </w:rPr>
        <w:t>Pădurea</w:t>
      </w:r>
      <w:proofErr w:type="spellEnd"/>
      <w:r w:rsidR="008A3AAC" w:rsidRPr="003E0E44">
        <w:rPr>
          <w:rFonts w:ascii="Times New Roman" w:hAnsi="Times New Roman" w:cs="Times New Roman"/>
          <w:i/>
          <w:sz w:val="24"/>
          <w:szCs w:val="24"/>
          <w:lang w:val="en-GB"/>
        </w:rPr>
        <w:t xml:space="preserve"> </w:t>
      </w:r>
      <w:proofErr w:type="spellStart"/>
      <w:r w:rsidR="008A3AAC" w:rsidRPr="003E0E44">
        <w:rPr>
          <w:rFonts w:ascii="Times New Roman" w:hAnsi="Times New Roman" w:cs="Times New Roman"/>
          <w:i/>
          <w:sz w:val="24"/>
          <w:szCs w:val="24"/>
          <w:lang w:val="en-GB"/>
        </w:rPr>
        <w:t>Dosu</w:t>
      </w:r>
      <w:proofErr w:type="spellEnd"/>
      <w:r w:rsidR="008A3AAC" w:rsidRPr="003E0E44">
        <w:rPr>
          <w:rFonts w:ascii="Times New Roman" w:hAnsi="Times New Roman" w:cs="Times New Roman"/>
          <w:sz w:val="24"/>
          <w:szCs w:val="24"/>
          <w:lang w:val="en-GB"/>
        </w:rPr>
        <w:t>) in its upper zone,</w:t>
      </w:r>
      <w:r w:rsidRPr="003E0E44">
        <w:rPr>
          <w:rFonts w:ascii="Times New Roman" w:hAnsi="Times New Roman" w:cs="Times New Roman"/>
          <w:sz w:val="24"/>
          <w:szCs w:val="24"/>
          <w:lang w:val="en-GB"/>
        </w:rPr>
        <w:t xml:space="preserve"> that dominates the entire area</w:t>
      </w:r>
      <w:r w:rsidR="00397307">
        <w:rPr>
          <w:rFonts w:ascii="Times New Roman" w:hAnsi="Times New Roman" w:cs="Times New Roman"/>
          <w:sz w:val="24"/>
          <w:szCs w:val="24"/>
          <w:lang w:val="en-GB"/>
        </w:rPr>
        <w:t xml:space="preserve"> (Fig. 2)</w:t>
      </w:r>
      <w:r w:rsidRPr="003E0E44">
        <w:rPr>
          <w:rFonts w:ascii="Times New Roman" w:hAnsi="Times New Roman" w:cs="Times New Roman"/>
          <w:sz w:val="24"/>
          <w:szCs w:val="24"/>
          <w:lang w:val="en-GB"/>
        </w:rPr>
        <w:t xml:space="preserve">. </w:t>
      </w:r>
      <w:r w:rsidR="00456FCD">
        <w:rPr>
          <w:rFonts w:ascii="Times New Roman" w:hAnsi="Times New Roman" w:cs="Times New Roman"/>
          <w:sz w:val="24"/>
          <w:szCs w:val="24"/>
          <w:lang w:val="en-GB"/>
        </w:rPr>
        <w:t>T</w:t>
      </w:r>
      <w:r w:rsidR="009B7CC8">
        <w:rPr>
          <w:rFonts w:ascii="Times New Roman" w:hAnsi="Times New Roman" w:cs="Times New Roman"/>
          <w:sz w:val="24"/>
          <w:szCs w:val="24"/>
          <w:lang w:val="en-GB"/>
        </w:rPr>
        <w:t>his road appears on the old</w:t>
      </w:r>
      <w:r w:rsidR="00BF4679">
        <w:rPr>
          <w:rFonts w:ascii="Times New Roman" w:hAnsi="Times New Roman" w:cs="Times New Roman"/>
          <w:sz w:val="24"/>
          <w:szCs w:val="24"/>
          <w:lang w:val="en-GB"/>
        </w:rPr>
        <w:t xml:space="preserve"> Austrian maps and</w:t>
      </w:r>
      <w:r w:rsidRPr="003E0E44">
        <w:rPr>
          <w:rFonts w:ascii="Times New Roman" w:hAnsi="Times New Roman" w:cs="Times New Roman"/>
          <w:sz w:val="24"/>
          <w:szCs w:val="24"/>
          <w:lang w:val="en-GB"/>
        </w:rPr>
        <w:t xml:space="preserve"> it goes through </w:t>
      </w:r>
      <w:proofErr w:type="spellStart"/>
      <w:r w:rsidRPr="00F47815">
        <w:rPr>
          <w:rFonts w:ascii="Times New Roman" w:hAnsi="Times New Roman" w:cs="Times New Roman"/>
          <w:i/>
          <w:iCs/>
          <w:sz w:val="24"/>
          <w:szCs w:val="24"/>
          <w:lang w:val="en-GB"/>
        </w:rPr>
        <w:t>Pădurea</w:t>
      </w:r>
      <w:proofErr w:type="spellEnd"/>
      <w:r w:rsidRPr="00F47815">
        <w:rPr>
          <w:rFonts w:ascii="Times New Roman" w:hAnsi="Times New Roman" w:cs="Times New Roman"/>
          <w:i/>
          <w:iCs/>
          <w:sz w:val="24"/>
          <w:szCs w:val="24"/>
          <w:lang w:val="en-GB"/>
        </w:rPr>
        <w:t xml:space="preserve"> </w:t>
      </w:r>
      <w:proofErr w:type="spellStart"/>
      <w:r w:rsidRPr="00F47815">
        <w:rPr>
          <w:rFonts w:ascii="Times New Roman" w:hAnsi="Times New Roman" w:cs="Times New Roman"/>
          <w:i/>
          <w:iCs/>
          <w:sz w:val="24"/>
          <w:szCs w:val="24"/>
          <w:lang w:val="en-GB"/>
        </w:rPr>
        <w:t>Popilor</w:t>
      </w:r>
      <w:proofErr w:type="spellEnd"/>
      <w:r w:rsidRPr="003E0E44">
        <w:rPr>
          <w:rFonts w:ascii="Times New Roman" w:hAnsi="Times New Roman" w:cs="Times New Roman"/>
          <w:sz w:val="24"/>
          <w:szCs w:val="24"/>
          <w:lang w:val="en-GB"/>
        </w:rPr>
        <w:t xml:space="preserve"> t</w:t>
      </w:r>
      <w:r w:rsidR="00CB05EE" w:rsidRPr="003E0E44">
        <w:rPr>
          <w:rFonts w:ascii="Times New Roman" w:hAnsi="Times New Roman" w:cs="Times New Roman"/>
          <w:sz w:val="24"/>
          <w:szCs w:val="24"/>
          <w:lang w:val="en-GB"/>
        </w:rPr>
        <w:t>o the nearest peak (</w:t>
      </w:r>
      <w:proofErr w:type="spellStart"/>
      <w:r w:rsidR="00CB05EE" w:rsidRPr="003E0E44">
        <w:rPr>
          <w:rFonts w:ascii="Times New Roman" w:hAnsi="Times New Roman" w:cs="Times New Roman"/>
          <w:i/>
          <w:sz w:val="24"/>
          <w:szCs w:val="24"/>
          <w:lang w:val="en-GB"/>
        </w:rPr>
        <w:t>Vârful</w:t>
      </w:r>
      <w:proofErr w:type="spellEnd"/>
      <w:r w:rsidR="00CB05EE" w:rsidRPr="003E0E44">
        <w:rPr>
          <w:rFonts w:ascii="Times New Roman" w:hAnsi="Times New Roman" w:cs="Times New Roman"/>
          <w:i/>
          <w:sz w:val="24"/>
          <w:szCs w:val="24"/>
          <w:lang w:val="en-GB"/>
        </w:rPr>
        <w:t xml:space="preserve"> </w:t>
      </w:r>
      <w:proofErr w:type="spellStart"/>
      <w:r w:rsidR="00CB05EE" w:rsidRPr="003E0E44">
        <w:rPr>
          <w:rFonts w:ascii="Times New Roman" w:hAnsi="Times New Roman" w:cs="Times New Roman"/>
          <w:i/>
          <w:sz w:val="24"/>
          <w:szCs w:val="24"/>
          <w:lang w:val="en-GB"/>
        </w:rPr>
        <w:t>Țiglei</w:t>
      </w:r>
      <w:proofErr w:type="spellEnd"/>
      <w:r w:rsidRPr="003E0E44">
        <w:rPr>
          <w:rFonts w:ascii="Times New Roman" w:hAnsi="Times New Roman" w:cs="Times New Roman"/>
          <w:sz w:val="24"/>
          <w:szCs w:val="24"/>
          <w:lang w:val="en-GB"/>
        </w:rPr>
        <w:t>), and from there, following the watershed, having the character of a ridge road, goes para</w:t>
      </w:r>
      <w:r w:rsidR="008B6EE3">
        <w:rPr>
          <w:rFonts w:ascii="Times New Roman" w:hAnsi="Times New Roman" w:cs="Times New Roman"/>
          <w:sz w:val="24"/>
          <w:szCs w:val="24"/>
          <w:lang w:val="en-GB"/>
        </w:rPr>
        <w:t>llel to the Mureș river to the South-W</w:t>
      </w:r>
      <w:r w:rsidRPr="003E0E44">
        <w:rPr>
          <w:rFonts w:ascii="Times New Roman" w:hAnsi="Times New Roman" w:cs="Times New Roman"/>
          <w:sz w:val="24"/>
          <w:szCs w:val="24"/>
          <w:lang w:val="en-GB"/>
        </w:rPr>
        <w:t xml:space="preserve">est, towards </w:t>
      </w:r>
      <w:proofErr w:type="spellStart"/>
      <w:r w:rsidRPr="003E0E44">
        <w:rPr>
          <w:rFonts w:ascii="Times New Roman" w:hAnsi="Times New Roman" w:cs="Times New Roman"/>
          <w:sz w:val="24"/>
          <w:szCs w:val="24"/>
          <w:lang w:val="en-GB"/>
        </w:rPr>
        <w:t>Păgida-Ciumbrud</w:t>
      </w:r>
      <w:proofErr w:type="spellEnd"/>
      <w:r w:rsidRPr="003E0E44">
        <w:rPr>
          <w:rFonts w:ascii="Times New Roman" w:hAnsi="Times New Roman" w:cs="Times New Roman"/>
          <w:sz w:val="24"/>
          <w:szCs w:val="24"/>
          <w:lang w:val="en-GB"/>
        </w:rPr>
        <w:t xml:space="preserve">, </w:t>
      </w:r>
      <w:r w:rsidR="000D6F29">
        <w:rPr>
          <w:rFonts w:ascii="Times New Roman" w:hAnsi="Times New Roman" w:cs="Times New Roman"/>
          <w:sz w:val="24"/>
          <w:szCs w:val="24"/>
          <w:lang w:val="en-GB"/>
        </w:rPr>
        <w:t xml:space="preserve">in the front of </w:t>
      </w:r>
      <w:r w:rsidRPr="003E0E44">
        <w:rPr>
          <w:rFonts w:ascii="Times New Roman" w:hAnsi="Times New Roman" w:cs="Times New Roman"/>
          <w:sz w:val="24"/>
          <w:szCs w:val="24"/>
          <w:lang w:val="en-GB"/>
        </w:rPr>
        <w:t xml:space="preserve">the city of </w:t>
      </w:r>
      <w:proofErr w:type="spellStart"/>
      <w:r w:rsidRPr="003E0E44">
        <w:rPr>
          <w:rFonts w:ascii="Times New Roman" w:hAnsi="Times New Roman" w:cs="Times New Roman"/>
          <w:sz w:val="24"/>
          <w:szCs w:val="24"/>
          <w:lang w:val="en-GB"/>
        </w:rPr>
        <w:t>Aiud</w:t>
      </w:r>
      <w:proofErr w:type="spellEnd"/>
      <w:r w:rsidR="00397307">
        <w:rPr>
          <w:rFonts w:ascii="Times New Roman" w:hAnsi="Times New Roman" w:cs="Times New Roman"/>
          <w:sz w:val="24"/>
          <w:szCs w:val="24"/>
          <w:lang w:val="en-GB"/>
        </w:rPr>
        <w:t xml:space="preserve"> (Fig. 2-3)</w:t>
      </w:r>
      <w:r w:rsidRPr="003E0E44">
        <w:rPr>
          <w:rFonts w:ascii="Times New Roman" w:hAnsi="Times New Roman" w:cs="Times New Roman"/>
          <w:sz w:val="24"/>
          <w:szCs w:val="24"/>
          <w:lang w:val="en-GB"/>
        </w:rPr>
        <w:t xml:space="preserve">. Practically, it is the shortest and most convenient access route from the </w:t>
      </w:r>
      <w:proofErr w:type="spellStart"/>
      <w:r w:rsidRPr="003E0E44">
        <w:rPr>
          <w:rFonts w:ascii="Times New Roman" w:hAnsi="Times New Roman" w:cs="Times New Roman"/>
          <w:sz w:val="24"/>
          <w:szCs w:val="24"/>
          <w:lang w:val="en-GB"/>
        </w:rPr>
        <w:t>Ocna</w:t>
      </w:r>
      <w:proofErr w:type="spellEnd"/>
      <w:r w:rsidR="00D42296">
        <w:rPr>
          <w:rFonts w:ascii="Times New Roman" w:hAnsi="Times New Roman" w:cs="Times New Roman"/>
          <w:sz w:val="24"/>
          <w:szCs w:val="24"/>
          <w:lang w:val="en-GB"/>
        </w:rPr>
        <w:t xml:space="preserve"> Mureș area to </w:t>
      </w:r>
      <w:proofErr w:type="spellStart"/>
      <w:r w:rsidR="00D42296">
        <w:rPr>
          <w:rFonts w:ascii="Times New Roman" w:hAnsi="Times New Roman" w:cs="Times New Roman"/>
          <w:sz w:val="24"/>
          <w:szCs w:val="24"/>
          <w:lang w:val="en-GB"/>
        </w:rPr>
        <w:t>Aiud</w:t>
      </w:r>
      <w:proofErr w:type="spellEnd"/>
      <w:r w:rsidR="00D42296">
        <w:rPr>
          <w:rFonts w:ascii="Times New Roman" w:hAnsi="Times New Roman" w:cs="Times New Roman"/>
          <w:sz w:val="24"/>
          <w:szCs w:val="24"/>
          <w:lang w:val="en-GB"/>
        </w:rPr>
        <w:t xml:space="preserve">, before </w:t>
      </w:r>
      <w:r w:rsidRPr="003E0E44">
        <w:rPr>
          <w:rFonts w:ascii="Times New Roman" w:hAnsi="Times New Roman" w:cs="Times New Roman"/>
          <w:sz w:val="24"/>
          <w:szCs w:val="24"/>
          <w:lang w:val="en-GB"/>
        </w:rPr>
        <w:t xml:space="preserve">the modern road network. </w:t>
      </w:r>
      <w:r w:rsidR="00EA7BED" w:rsidRPr="003E0E44">
        <w:rPr>
          <w:rFonts w:ascii="Times New Roman" w:hAnsi="Times New Roman" w:cs="Times New Roman"/>
          <w:sz w:val="24"/>
          <w:szCs w:val="24"/>
          <w:lang w:val="en-GB"/>
        </w:rPr>
        <w:t>It is h</w:t>
      </w:r>
      <w:r w:rsidR="00F82B86">
        <w:rPr>
          <w:rFonts w:ascii="Times New Roman" w:hAnsi="Times New Roman" w:cs="Times New Roman"/>
          <w:sz w:val="24"/>
          <w:szCs w:val="24"/>
          <w:lang w:val="en-GB"/>
        </w:rPr>
        <w:t>ighly probable that this road could have been</w:t>
      </w:r>
      <w:r w:rsidR="00EA7BED" w:rsidRPr="003E0E44">
        <w:rPr>
          <w:rFonts w:ascii="Times New Roman" w:hAnsi="Times New Roman" w:cs="Times New Roman"/>
          <w:sz w:val="24"/>
          <w:szCs w:val="24"/>
          <w:lang w:val="en-GB"/>
        </w:rPr>
        <w:t xml:space="preserve"> </w:t>
      </w:r>
      <w:r w:rsidRPr="003E0E44">
        <w:rPr>
          <w:rFonts w:ascii="Times New Roman" w:hAnsi="Times New Roman" w:cs="Times New Roman"/>
          <w:sz w:val="24"/>
          <w:szCs w:val="24"/>
          <w:lang w:val="en-GB"/>
        </w:rPr>
        <w:t xml:space="preserve">ancient, being used </w:t>
      </w:r>
      <w:r w:rsidR="00EA7BED" w:rsidRPr="003E0E44">
        <w:rPr>
          <w:rFonts w:ascii="Times New Roman" w:hAnsi="Times New Roman" w:cs="Times New Roman"/>
          <w:sz w:val="24"/>
          <w:szCs w:val="24"/>
          <w:lang w:val="en-GB"/>
        </w:rPr>
        <w:t xml:space="preserve">at least </w:t>
      </w:r>
      <w:r w:rsidRPr="003E0E44">
        <w:rPr>
          <w:rFonts w:ascii="Times New Roman" w:hAnsi="Times New Roman" w:cs="Times New Roman"/>
          <w:sz w:val="24"/>
          <w:szCs w:val="24"/>
          <w:lang w:val="en-GB"/>
        </w:rPr>
        <w:t xml:space="preserve">since </w:t>
      </w:r>
      <w:r w:rsidR="00EA7BED" w:rsidRPr="003E0E44">
        <w:rPr>
          <w:rFonts w:ascii="Times New Roman" w:hAnsi="Times New Roman" w:cs="Times New Roman"/>
          <w:sz w:val="24"/>
          <w:szCs w:val="24"/>
          <w:lang w:val="en-GB"/>
        </w:rPr>
        <w:t>the Roman period</w:t>
      </w:r>
      <w:r w:rsidR="00397307">
        <w:rPr>
          <w:rFonts w:ascii="Times New Roman" w:hAnsi="Times New Roman" w:cs="Times New Roman"/>
          <w:sz w:val="24"/>
          <w:szCs w:val="24"/>
          <w:lang w:val="en-GB"/>
        </w:rPr>
        <w:t xml:space="preserve"> (Fig. 9)</w:t>
      </w:r>
      <w:r w:rsidRPr="003E0E44">
        <w:rPr>
          <w:rFonts w:ascii="Times New Roman" w:hAnsi="Times New Roman" w:cs="Times New Roman"/>
          <w:sz w:val="24"/>
          <w:szCs w:val="24"/>
          <w:lang w:val="en-GB"/>
        </w:rPr>
        <w:t xml:space="preserve">. </w:t>
      </w:r>
    </w:p>
    <w:p w14:paraId="347B7CBE" w14:textId="49723C15" w:rsidR="002F4EB6" w:rsidRDefault="006964C0" w:rsidP="00983129">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 xml:space="preserve">At the entrance to the </w:t>
      </w:r>
      <w:proofErr w:type="spellStart"/>
      <w:r w:rsidRPr="003E0E44">
        <w:rPr>
          <w:rFonts w:ascii="Times New Roman" w:hAnsi="Times New Roman" w:cs="Times New Roman"/>
          <w:i/>
          <w:sz w:val="24"/>
          <w:szCs w:val="24"/>
          <w:lang w:val="en-GB"/>
        </w:rPr>
        <w:t>Pădurea</w:t>
      </w:r>
      <w:proofErr w:type="spellEnd"/>
      <w:r w:rsidRPr="003E0E44">
        <w:rPr>
          <w:rFonts w:ascii="Times New Roman" w:hAnsi="Times New Roman" w:cs="Times New Roman"/>
          <w:i/>
          <w:sz w:val="24"/>
          <w:szCs w:val="24"/>
          <w:lang w:val="en-GB"/>
        </w:rPr>
        <w:t xml:space="preserve"> </w:t>
      </w:r>
      <w:proofErr w:type="spellStart"/>
      <w:r w:rsidRPr="003E0E44">
        <w:rPr>
          <w:rFonts w:ascii="Times New Roman" w:hAnsi="Times New Roman" w:cs="Times New Roman"/>
          <w:i/>
          <w:sz w:val="24"/>
          <w:szCs w:val="24"/>
          <w:lang w:val="en-GB"/>
        </w:rPr>
        <w:t>Dosu</w:t>
      </w:r>
      <w:proofErr w:type="spellEnd"/>
      <w:r w:rsidR="003309CC" w:rsidRPr="003E0E44">
        <w:rPr>
          <w:rFonts w:ascii="Times New Roman" w:hAnsi="Times New Roman" w:cs="Times New Roman"/>
          <w:i/>
          <w:sz w:val="24"/>
          <w:szCs w:val="24"/>
          <w:lang w:val="en-GB"/>
        </w:rPr>
        <w:t xml:space="preserve"> </w:t>
      </w:r>
      <w:r w:rsidRPr="003E0E44">
        <w:rPr>
          <w:rFonts w:ascii="Times New Roman" w:hAnsi="Times New Roman" w:cs="Times New Roman"/>
          <w:sz w:val="24"/>
          <w:szCs w:val="24"/>
          <w:lang w:val="en-GB"/>
        </w:rPr>
        <w:t>edge, it is worth noting the excellent visibility over the entire Mureș</w:t>
      </w:r>
      <w:r w:rsidR="009034C3">
        <w:rPr>
          <w:rFonts w:ascii="Times New Roman" w:hAnsi="Times New Roman" w:cs="Times New Roman"/>
          <w:sz w:val="24"/>
          <w:szCs w:val="24"/>
          <w:lang w:val="en-GB"/>
        </w:rPr>
        <w:t xml:space="preserve"> valley</w:t>
      </w:r>
      <w:r w:rsidRPr="003E0E44">
        <w:rPr>
          <w:rFonts w:ascii="Times New Roman" w:hAnsi="Times New Roman" w:cs="Times New Roman"/>
          <w:sz w:val="24"/>
          <w:szCs w:val="24"/>
          <w:lang w:val="en-GB"/>
        </w:rPr>
        <w:t xml:space="preserve">, from </w:t>
      </w:r>
      <w:proofErr w:type="spellStart"/>
      <w:r w:rsidRPr="003E0E44">
        <w:rPr>
          <w:rFonts w:ascii="Times New Roman" w:hAnsi="Times New Roman" w:cs="Times New Roman"/>
          <w:sz w:val="24"/>
          <w:szCs w:val="24"/>
          <w:lang w:val="en-GB"/>
        </w:rPr>
        <w:t>Războieni</w:t>
      </w:r>
      <w:r w:rsidR="00B2316F">
        <w:rPr>
          <w:rFonts w:ascii="Times New Roman" w:hAnsi="Times New Roman" w:cs="Times New Roman"/>
          <w:sz w:val="24"/>
          <w:szCs w:val="24"/>
          <w:lang w:val="en-GB"/>
        </w:rPr>
        <w:t>-Cetate</w:t>
      </w:r>
      <w:proofErr w:type="spellEnd"/>
      <w:r w:rsidRPr="003E0E44">
        <w:rPr>
          <w:rFonts w:ascii="Times New Roman" w:hAnsi="Times New Roman" w:cs="Times New Roman"/>
          <w:sz w:val="24"/>
          <w:szCs w:val="24"/>
          <w:lang w:val="en-GB"/>
        </w:rPr>
        <w:t xml:space="preserve"> to </w:t>
      </w:r>
      <w:proofErr w:type="spellStart"/>
      <w:r w:rsidRPr="003E0E44">
        <w:rPr>
          <w:rFonts w:ascii="Times New Roman" w:hAnsi="Times New Roman" w:cs="Times New Roman"/>
          <w:sz w:val="24"/>
          <w:szCs w:val="24"/>
          <w:lang w:val="en-GB"/>
        </w:rPr>
        <w:t>Decea</w:t>
      </w:r>
      <w:proofErr w:type="spellEnd"/>
      <w:r w:rsidRPr="003E0E44">
        <w:rPr>
          <w:rFonts w:ascii="Times New Roman" w:hAnsi="Times New Roman" w:cs="Times New Roman"/>
          <w:sz w:val="24"/>
          <w:szCs w:val="24"/>
          <w:lang w:val="en-GB"/>
        </w:rPr>
        <w:t xml:space="preserve"> </w:t>
      </w:r>
      <w:proofErr w:type="spellStart"/>
      <w:r w:rsidRPr="003E0E44">
        <w:rPr>
          <w:rFonts w:ascii="Times New Roman" w:hAnsi="Times New Roman" w:cs="Times New Roman"/>
          <w:sz w:val="24"/>
          <w:szCs w:val="24"/>
          <w:lang w:val="en-GB"/>
        </w:rPr>
        <w:t>Mureșului</w:t>
      </w:r>
      <w:proofErr w:type="spellEnd"/>
      <w:r w:rsidRPr="003E0E44">
        <w:rPr>
          <w:rFonts w:ascii="Times New Roman" w:hAnsi="Times New Roman" w:cs="Times New Roman"/>
          <w:sz w:val="24"/>
          <w:szCs w:val="24"/>
          <w:lang w:val="en-GB"/>
        </w:rPr>
        <w:t>, which certainly improves on the tops of the hills</w:t>
      </w:r>
      <w:r w:rsidR="00397307">
        <w:rPr>
          <w:rFonts w:ascii="Times New Roman" w:hAnsi="Times New Roman" w:cs="Times New Roman"/>
          <w:sz w:val="24"/>
          <w:szCs w:val="24"/>
          <w:lang w:val="en-GB"/>
        </w:rPr>
        <w:t xml:space="preserve"> (Fig. 4-5)</w:t>
      </w:r>
      <w:r w:rsidRPr="003E0E44">
        <w:rPr>
          <w:rFonts w:ascii="Times New Roman" w:hAnsi="Times New Roman" w:cs="Times New Roman"/>
          <w:sz w:val="24"/>
          <w:szCs w:val="24"/>
          <w:lang w:val="en-GB"/>
        </w:rPr>
        <w:t>. From the point of entry into the forest, at a distance of approx. 350 meters, the main road has a deviation to the West, abandoned, most likely used when the main road is harder to pass due to rains, due to the rather sharp inclined slope</w:t>
      </w:r>
      <w:r w:rsidR="00B6438D">
        <w:rPr>
          <w:rFonts w:ascii="Times New Roman" w:hAnsi="Times New Roman" w:cs="Times New Roman"/>
          <w:sz w:val="24"/>
          <w:szCs w:val="24"/>
          <w:lang w:val="en-GB"/>
        </w:rPr>
        <w:t xml:space="preserve"> (Fig. 5)</w:t>
      </w:r>
      <w:r w:rsidRPr="003E0E44">
        <w:rPr>
          <w:rFonts w:ascii="Times New Roman" w:hAnsi="Times New Roman" w:cs="Times New Roman"/>
          <w:sz w:val="24"/>
          <w:szCs w:val="24"/>
          <w:lang w:val="en-GB"/>
        </w:rPr>
        <w:t xml:space="preserve">. This secondary road has a length of approx. 200 meters, at the south end it </w:t>
      </w:r>
      <w:r w:rsidR="009328A4">
        <w:rPr>
          <w:rFonts w:ascii="Times New Roman" w:hAnsi="Times New Roman" w:cs="Times New Roman"/>
          <w:sz w:val="24"/>
          <w:szCs w:val="24"/>
          <w:lang w:val="en-GB"/>
        </w:rPr>
        <w:t>reunited</w:t>
      </w:r>
      <w:r w:rsidRPr="003E0E44">
        <w:rPr>
          <w:rFonts w:ascii="Times New Roman" w:hAnsi="Times New Roman" w:cs="Times New Roman"/>
          <w:sz w:val="24"/>
          <w:szCs w:val="24"/>
          <w:lang w:val="en-GB"/>
        </w:rPr>
        <w:t xml:space="preserve"> the main one</w:t>
      </w:r>
      <w:r w:rsidR="009328A4">
        <w:rPr>
          <w:rFonts w:ascii="Times New Roman" w:hAnsi="Times New Roman" w:cs="Times New Roman"/>
          <w:sz w:val="24"/>
          <w:szCs w:val="24"/>
          <w:lang w:val="en-GB"/>
        </w:rPr>
        <w:t xml:space="preserve"> (Fig. 2-4, 6).</w:t>
      </w:r>
    </w:p>
    <w:p w14:paraId="01C19A37" w14:textId="77777777" w:rsidR="00C21DD2" w:rsidRDefault="00C21DD2" w:rsidP="00603FB0">
      <w:pPr>
        <w:spacing w:after="0" w:line="240" w:lineRule="auto"/>
        <w:jc w:val="center"/>
        <w:rPr>
          <w:rFonts w:ascii="Times New Roman" w:hAnsi="Times New Roman" w:cs="Times New Roman"/>
          <w:sz w:val="24"/>
          <w:szCs w:val="24"/>
          <w:lang w:val="en-GB"/>
        </w:rPr>
      </w:pPr>
    </w:p>
    <w:p w14:paraId="41006A87" w14:textId="77777777" w:rsidR="00C21DD2" w:rsidRDefault="00C21DD2" w:rsidP="00603FB0">
      <w:pPr>
        <w:spacing w:after="0" w:line="240" w:lineRule="auto"/>
        <w:jc w:val="center"/>
        <w:rPr>
          <w:rFonts w:ascii="Times New Roman" w:hAnsi="Times New Roman" w:cs="Times New Roman"/>
          <w:sz w:val="24"/>
          <w:szCs w:val="24"/>
          <w:lang w:val="en-GB"/>
        </w:rPr>
      </w:pPr>
    </w:p>
    <w:p w14:paraId="3DF07591" w14:textId="77777777" w:rsidR="002C7547" w:rsidRDefault="002C7547" w:rsidP="00603FB0">
      <w:pPr>
        <w:spacing w:after="0" w:line="240" w:lineRule="auto"/>
        <w:jc w:val="center"/>
        <w:rPr>
          <w:rFonts w:ascii="Times New Roman" w:hAnsi="Times New Roman" w:cs="Times New Roman"/>
          <w:sz w:val="24"/>
          <w:szCs w:val="24"/>
          <w:lang w:val="en-GB"/>
        </w:rPr>
      </w:pPr>
    </w:p>
    <w:p w14:paraId="0D732801" w14:textId="77777777" w:rsidR="002C7547" w:rsidRDefault="002C7547" w:rsidP="00603FB0">
      <w:pPr>
        <w:spacing w:after="0" w:line="240" w:lineRule="auto"/>
        <w:jc w:val="center"/>
        <w:rPr>
          <w:rFonts w:ascii="Times New Roman" w:hAnsi="Times New Roman" w:cs="Times New Roman"/>
          <w:sz w:val="24"/>
          <w:szCs w:val="24"/>
          <w:lang w:val="en-GB"/>
        </w:rPr>
      </w:pPr>
    </w:p>
    <w:p w14:paraId="2416683F" w14:textId="4CDB204E" w:rsidR="00603FB0" w:rsidRPr="003E0E44" w:rsidRDefault="00603FB0" w:rsidP="00603FB0">
      <w:pPr>
        <w:spacing w:after="0" w:line="240" w:lineRule="auto"/>
        <w:jc w:val="center"/>
        <w:rPr>
          <w:rFonts w:ascii="Times New Roman" w:hAnsi="Times New Roman" w:cs="Times New Roman"/>
          <w:sz w:val="24"/>
          <w:szCs w:val="24"/>
          <w:lang w:val="en-GB"/>
        </w:rPr>
      </w:pPr>
      <w:r w:rsidRPr="003E0E44">
        <w:rPr>
          <w:rFonts w:ascii="Times New Roman" w:hAnsi="Times New Roman" w:cs="Times New Roman"/>
          <w:noProof/>
          <w:sz w:val="24"/>
          <w:szCs w:val="24"/>
        </w:rPr>
        <w:drawing>
          <wp:inline distT="0" distB="0" distL="0" distR="0" wp14:anchorId="276FE380" wp14:editId="2E144099">
            <wp:extent cx="5700838" cy="3443111"/>
            <wp:effectExtent l="0" t="0" r="0" b="5080"/>
            <wp:docPr id="5" name="Picture 5"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 imagine care conține hartă&#10;&#10;Descriere generată automat"/>
                    <pic:cNvPicPr/>
                  </pic:nvPicPr>
                  <pic:blipFill>
                    <a:blip r:embed="rId10">
                      <a:extLst>
                        <a:ext uri="{28A0092B-C50C-407E-A947-70E740481C1C}">
                          <a14:useLocalDpi xmlns:a14="http://schemas.microsoft.com/office/drawing/2010/main" val="0"/>
                        </a:ext>
                      </a:extLst>
                    </a:blip>
                    <a:stretch>
                      <a:fillRect/>
                    </a:stretch>
                  </pic:blipFill>
                  <pic:spPr>
                    <a:xfrm>
                      <a:off x="0" y="0"/>
                      <a:ext cx="5725711" cy="3458133"/>
                    </a:xfrm>
                    <a:prstGeom prst="rect">
                      <a:avLst/>
                    </a:prstGeom>
                  </pic:spPr>
                </pic:pic>
              </a:graphicData>
            </a:graphic>
          </wp:inline>
        </w:drawing>
      </w:r>
    </w:p>
    <w:p w14:paraId="0AA9FEE0" w14:textId="288DEA14" w:rsidR="00603FB0" w:rsidRDefault="00603FB0" w:rsidP="00603FB0">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3. Satellite map of the area where Mureș river bypasses the hills between </w:t>
      </w:r>
      <w:proofErr w:type="spellStart"/>
      <w:r>
        <w:rPr>
          <w:rFonts w:ascii="Times New Roman" w:hAnsi="Times New Roman" w:cs="Times New Roman"/>
          <w:sz w:val="24"/>
          <w:szCs w:val="24"/>
          <w:lang w:val="en-GB"/>
        </w:rPr>
        <w:t>Micoșlaca</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sz w:val="24"/>
          <w:szCs w:val="24"/>
          <w:lang w:val="en-GB"/>
        </w:rPr>
        <w:t>Păgida</w:t>
      </w:r>
      <w:proofErr w:type="spellEnd"/>
      <w:r>
        <w:rPr>
          <w:rFonts w:ascii="Times New Roman" w:hAnsi="Times New Roman" w:cs="Times New Roman"/>
          <w:sz w:val="24"/>
          <w:szCs w:val="24"/>
          <w:lang w:val="en-GB"/>
        </w:rPr>
        <w:t xml:space="preserve"> – </w:t>
      </w:r>
      <w:proofErr w:type="spellStart"/>
      <w:r>
        <w:rPr>
          <w:rFonts w:ascii="Times New Roman" w:hAnsi="Times New Roman" w:cs="Times New Roman"/>
          <w:sz w:val="24"/>
          <w:szCs w:val="24"/>
          <w:lang w:val="en-GB"/>
        </w:rPr>
        <w:t>Aiud</w:t>
      </w:r>
      <w:proofErr w:type="spellEnd"/>
      <w:r>
        <w:rPr>
          <w:rFonts w:ascii="Times New Roman" w:hAnsi="Times New Roman" w:cs="Times New Roman"/>
          <w:sz w:val="24"/>
          <w:szCs w:val="24"/>
          <w:lang w:val="en-GB"/>
        </w:rPr>
        <w:t>. (source: Google Earth)</w:t>
      </w:r>
    </w:p>
    <w:p w14:paraId="6759D2C9" w14:textId="77777777" w:rsidR="00C21DD2" w:rsidRDefault="00C21DD2" w:rsidP="00603FB0">
      <w:pPr>
        <w:spacing w:after="0" w:line="240" w:lineRule="auto"/>
        <w:jc w:val="center"/>
        <w:rPr>
          <w:rFonts w:ascii="Times New Roman" w:hAnsi="Times New Roman" w:cs="Times New Roman"/>
          <w:sz w:val="24"/>
          <w:szCs w:val="24"/>
          <w:lang w:val="en-GB"/>
        </w:rPr>
      </w:pPr>
    </w:p>
    <w:p w14:paraId="08712A8B" w14:textId="77777777" w:rsidR="00603FB0" w:rsidRPr="003E0E44" w:rsidRDefault="00603FB0" w:rsidP="00603FB0">
      <w:pPr>
        <w:spacing w:after="0" w:line="240" w:lineRule="auto"/>
        <w:jc w:val="center"/>
        <w:rPr>
          <w:rFonts w:ascii="Times New Roman" w:hAnsi="Times New Roman" w:cs="Times New Roman"/>
          <w:sz w:val="24"/>
          <w:szCs w:val="24"/>
          <w:lang w:val="en-GB"/>
        </w:rPr>
      </w:pPr>
    </w:p>
    <w:p w14:paraId="36A37D84" w14:textId="77777777" w:rsidR="00603FB0" w:rsidRPr="003E0E44" w:rsidRDefault="00603FB0" w:rsidP="00603FB0">
      <w:pPr>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2520A0FF" wp14:editId="6FCD137A">
            <wp:extent cx="5732145" cy="2642235"/>
            <wp:effectExtent l="0" t="0" r="1905" b="571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2642235"/>
                    </a:xfrm>
                    <a:prstGeom prst="rect">
                      <a:avLst/>
                    </a:prstGeom>
                  </pic:spPr>
                </pic:pic>
              </a:graphicData>
            </a:graphic>
          </wp:inline>
        </w:drawing>
      </w:r>
    </w:p>
    <w:p w14:paraId="3912F5E3" w14:textId="432A9B58" w:rsidR="00603FB0" w:rsidRDefault="00603FB0" w:rsidP="00603FB0">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4. </w:t>
      </w:r>
      <w:r w:rsidRPr="003E0E44">
        <w:rPr>
          <w:rFonts w:ascii="Times New Roman" w:hAnsi="Times New Roman" w:cs="Times New Roman"/>
          <w:sz w:val="24"/>
          <w:szCs w:val="24"/>
          <w:lang w:val="en-GB"/>
        </w:rPr>
        <w:t xml:space="preserve">View of the </w:t>
      </w:r>
      <w:r w:rsidR="00F33EEB">
        <w:rPr>
          <w:rFonts w:ascii="Times New Roman" w:hAnsi="Times New Roman" w:cs="Times New Roman"/>
          <w:sz w:val="24"/>
          <w:szCs w:val="24"/>
          <w:lang w:val="en-GB"/>
        </w:rPr>
        <w:t>findspot</w:t>
      </w:r>
      <w:r w:rsidR="0021655A">
        <w:rPr>
          <w:rFonts w:ascii="Times New Roman" w:hAnsi="Times New Roman" w:cs="Times New Roman"/>
          <w:sz w:val="24"/>
          <w:szCs w:val="24"/>
          <w:lang w:val="en-GB"/>
        </w:rPr>
        <w:t xml:space="preserve"> </w:t>
      </w:r>
      <w:r w:rsidR="006867F8">
        <w:rPr>
          <w:rFonts w:ascii="Times New Roman" w:hAnsi="Times New Roman" w:cs="Times New Roman"/>
          <w:sz w:val="24"/>
          <w:szCs w:val="24"/>
          <w:lang w:val="en-GB"/>
        </w:rPr>
        <w:t>from the N</w:t>
      </w:r>
      <w:r w:rsidRPr="003E0E44">
        <w:rPr>
          <w:rFonts w:ascii="Times New Roman" w:hAnsi="Times New Roman" w:cs="Times New Roman"/>
          <w:sz w:val="24"/>
          <w:szCs w:val="24"/>
          <w:lang w:val="en-GB"/>
        </w:rPr>
        <w:t xml:space="preserve">orth </w:t>
      </w:r>
      <w:r w:rsidR="00D45410">
        <w:rPr>
          <w:rFonts w:ascii="Times New Roman" w:hAnsi="Times New Roman" w:cs="Times New Roman"/>
          <w:sz w:val="24"/>
          <w:szCs w:val="24"/>
          <w:lang w:val="en-GB"/>
        </w:rPr>
        <w:t>(</w:t>
      </w:r>
      <w:r w:rsidR="00FF0BB9">
        <w:rPr>
          <w:rFonts w:ascii="Times New Roman" w:hAnsi="Times New Roman" w:cs="Times New Roman"/>
          <w:sz w:val="24"/>
          <w:szCs w:val="24"/>
          <w:lang w:val="en-GB"/>
        </w:rPr>
        <w:t xml:space="preserve">the </w:t>
      </w:r>
      <w:proofErr w:type="spellStart"/>
      <w:r w:rsidRPr="003E0E44">
        <w:rPr>
          <w:rFonts w:ascii="Times New Roman" w:hAnsi="Times New Roman" w:cs="Times New Roman"/>
          <w:sz w:val="24"/>
          <w:szCs w:val="24"/>
          <w:lang w:val="en-GB"/>
        </w:rPr>
        <w:t>Decea</w:t>
      </w:r>
      <w:proofErr w:type="spellEnd"/>
      <w:r w:rsidRPr="003E0E44">
        <w:rPr>
          <w:rFonts w:ascii="Times New Roman" w:hAnsi="Times New Roman" w:cs="Times New Roman"/>
          <w:sz w:val="24"/>
          <w:szCs w:val="24"/>
          <w:lang w:val="en-GB"/>
        </w:rPr>
        <w:t xml:space="preserve"> </w:t>
      </w:r>
      <w:proofErr w:type="spellStart"/>
      <w:r w:rsidRPr="003E0E44">
        <w:rPr>
          <w:rFonts w:ascii="Times New Roman" w:hAnsi="Times New Roman" w:cs="Times New Roman"/>
          <w:sz w:val="24"/>
          <w:szCs w:val="24"/>
          <w:lang w:val="en-GB"/>
        </w:rPr>
        <w:t>Mureșului</w:t>
      </w:r>
      <w:proofErr w:type="spellEnd"/>
      <w:r w:rsidR="00D45410">
        <w:rPr>
          <w:rFonts w:ascii="Times New Roman" w:hAnsi="Times New Roman" w:cs="Times New Roman"/>
          <w:sz w:val="24"/>
          <w:szCs w:val="24"/>
          <w:lang w:val="en-GB"/>
        </w:rPr>
        <w:t xml:space="preserve"> </w:t>
      </w:r>
      <w:r w:rsidR="007C6B6C">
        <w:rPr>
          <w:rFonts w:ascii="Times New Roman" w:hAnsi="Times New Roman" w:cs="Times New Roman"/>
          <w:sz w:val="24"/>
          <w:szCs w:val="24"/>
          <w:lang w:val="en-GB"/>
        </w:rPr>
        <w:t>gas</w:t>
      </w:r>
      <w:r>
        <w:rPr>
          <w:rFonts w:ascii="Times New Roman" w:hAnsi="Times New Roman" w:cs="Times New Roman"/>
          <w:sz w:val="24"/>
          <w:szCs w:val="24"/>
          <w:lang w:val="en-GB"/>
        </w:rPr>
        <w:t xml:space="preserve"> station on</w:t>
      </w:r>
      <w:r w:rsidR="00824B5E">
        <w:rPr>
          <w:rFonts w:ascii="Times New Roman" w:hAnsi="Times New Roman" w:cs="Times New Roman"/>
          <w:sz w:val="24"/>
          <w:szCs w:val="24"/>
          <w:lang w:val="en-GB"/>
        </w:rPr>
        <w:t xml:space="preserve"> the</w:t>
      </w:r>
      <w:r>
        <w:rPr>
          <w:rFonts w:ascii="Times New Roman" w:hAnsi="Times New Roman" w:cs="Times New Roman"/>
          <w:sz w:val="24"/>
          <w:szCs w:val="24"/>
          <w:lang w:val="en-GB"/>
        </w:rPr>
        <w:t xml:space="preserve"> route E81)</w:t>
      </w:r>
      <w:r w:rsidR="004366E7">
        <w:rPr>
          <w:rFonts w:ascii="Times New Roman" w:hAnsi="Times New Roman" w:cs="Times New Roman"/>
          <w:sz w:val="24"/>
          <w:szCs w:val="24"/>
          <w:lang w:val="en-GB"/>
        </w:rPr>
        <w:t xml:space="preserve"> (red dot</w:t>
      </w:r>
      <w:r w:rsidRPr="003E0E44">
        <w:rPr>
          <w:rFonts w:ascii="Times New Roman" w:hAnsi="Times New Roman" w:cs="Times New Roman"/>
          <w:sz w:val="24"/>
          <w:szCs w:val="24"/>
          <w:lang w:val="en-GB"/>
        </w:rPr>
        <w:t xml:space="preserve"> – the </w:t>
      </w:r>
      <w:r w:rsidR="004366E7">
        <w:rPr>
          <w:rFonts w:ascii="Times New Roman" w:hAnsi="Times New Roman" w:cs="Times New Roman"/>
          <w:sz w:val="24"/>
          <w:szCs w:val="24"/>
          <w:lang w:val="en-GB"/>
        </w:rPr>
        <w:t>findspot</w:t>
      </w:r>
      <w:r w:rsidRPr="003E0E4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black </w:t>
      </w:r>
      <w:r w:rsidRPr="003E0E44">
        <w:rPr>
          <w:rFonts w:ascii="Times New Roman" w:hAnsi="Times New Roman" w:cs="Times New Roman"/>
          <w:sz w:val="24"/>
          <w:szCs w:val="24"/>
          <w:lang w:val="en-GB"/>
        </w:rPr>
        <w:t>arrow 1: “</w:t>
      </w:r>
      <w:proofErr w:type="spellStart"/>
      <w:r w:rsidRPr="003E0E44">
        <w:rPr>
          <w:rFonts w:ascii="Times New Roman" w:hAnsi="Times New Roman" w:cs="Times New Roman"/>
          <w:sz w:val="24"/>
          <w:szCs w:val="24"/>
          <w:lang w:val="en-GB"/>
        </w:rPr>
        <w:t>Viile</w:t>
      </w:r>
      <w:proofErr w:type="spellEnd"/>
      <w:r w:rsidRPr="003E0E44">
        <w:rPr>
          <w:rFonts w:ascii="Times New Roman" w:hAnsi="Times New Roman" w:cs="Times New Roman"/>
          <w:sz w:val="24"/>
          <w:szCs w:val="24"/>
          <w:lang w:val="en-GB"/>
        </w:rPr>
        <w:t xml:space="preserve"> de la </w:t>
      </w:r>
      <w:proofErr w:type="spellStart"/>
      <w:r w:rsidRPr="003E0E44">
        <w:rPr>
          <w:rFonts w:ascii="Times New Roman" w:hAnsi="Times New Roman" w:cs="Times New Roman"/>
          <w:sz w:val="24"/>
          <w:szCs w:val="24"/>
          <w:lang w:val="en-GB"/>
        </w:rPr>
        <w:t>pădure</w:t>
      </w:r>
      <w:proofErr w:type="spellEnd"/>
      <w:r w:rsidRPr="003E0E44">
        <w:rPr>
          <w:rFonts w:ascii="Times New Roman" w:hAnsi="Times New Roman" w:cs="Times New Roman"/>
          <w:sz w:val="24"/>
          <w:szCs w:val="24"/>
          <w:lang w:val="en-GB"/>
        </w:rPr>
        <w:t>” peak; arrow 2: “</w:t>
      </w:r>
      <w:proofErr w:type="spellStart"/>
      <w:r w:rsidRPr="003E0E44">
        <w:rPr>
          <w:rFonts w:ascii="Times New Roman" w:hAnsi="Times New Roman" w:cs="Times New Roman"/>
          <w:sz w:val="24"/>
          <w:szCs w:val="24"/>
          <w:lang w:val="en-GB"/>
        </w:rPr>
        <w:t>Țiglei</w:t>
      </w:r>
      <w:proofErr w:type="spellEnd"/>
      <w:r w:rsidRPr="003E0E44">
        <w:rPr>
          <w:rFonts w:ascii="Times New Roman" w:hAnsi="Times New Roman" w:cs="Times New Roman"/>
          <w:sz w:val="24"/>
          <w:szCs w:val="24"/>
          <w:lang w:val="en-GB"/>
        </w:rPr>
        <w:t xml:space="preserve">” peak). </w:t>
      </w:r>
    </w:p>
    <w:p w14:paraId="59EE3FE7" w14:textId="77777777" w:rsidR="00603FB0" w:rsidRDefault="00603FB0" w:rsidP="00983129">
      <w:pPr>
        <w:pStyle w:val="Textnotdesubsol"/>
        <w:ind w:firstLine="720"/>
        <w:jc w:val="both"/>
        <w:rPr>
          <w:rFonts w:ascii="Times New Roman" w:hAnsi="Times New Roman" w:cs="Times New Roman"/>
          <w:sz w:val="24"/>
          <w:szCs w:val="24"/>
          <w:lang w:val="en-GB"/>
        </w:rPr>
      </w:pPr>
    </w:p>
    <w:p w14:paraId="006D64C9" w14:textId="77777777" w:rsidR="002F4EB6" w:rsidRDefault="002F4EB6" w:rsidP="002F4EB6">
      <w:pPr>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rPr>
        <w:lastRenderedPageBreak/>
        <w:drawing>
          <wp:inline distT="0" distB="0" distL="0" distR="0" wp14:anchorId="0A5ADEC3" wp14:editId="5B208979">
            <wp:extent cx="5732145" cy="3235325"/>
            <wp:effectExtent l="0" t="0" r="1905" b="3175"/>
            <wp:docPr id="13" name="Imagine 13" descr="O imagine care conține iarbă, exterior, cer, câmp&#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ine 13" descr="O imagine care conține iarbă, exterior, cer, câmp&#10;&#10;Descriere generată automa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2145" cy="3235325"/>
                    </a:xfrm>
                    <a:prstGeom prst="rect">
                      <a:avLst/>
                    </a:prstGeom>
                  </pic:spPr>
                </pic:pic>
              </a:graphicData>
            </a:graphic>
          </wp:inline>
        </w:drawing>
      </w:r>
    </w:p>
    <w:p w14:paraId="7FC02BBD" w14:textId="6016F4D2" w:rsidR="002F4EB6" w:rsidRDefault="00937B67" w:rsidP="002F4EB6">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5. View to </w:t>
      </w:r>
      <w:r w:rsidR="00C50778">
        <w:rPr>
          <w:rFonts w:ascii="Times New Roman" w:hAnsi="Times New Roman" w:cs="Times New Roman"/>
          <w:sz w:val="24"/>
          <w:szCs w:val="24"/>
          <w:lang w:val="en-GB"/>
        </w:rPr>
        <w:t>the</w:t>
      </w:r>
      <w:r w:rsidR="002F4EB6">
        <w:rPr>
          <w:rFonts w:ascii="Times New Roman" w:hAnsi="Times New Roman" w:cs="Times New Roman"/>
          <w:sz w:val="24"/>
          <w:szCs w:val="24"/>
          <w:lang w:val="en-GB"/>
        </w:rPr>
        <w:t xml:space="preserve"> North, from the entrance in the </w:t>
      </w:r>
      <w:proofErr w:type="spellStart"/>
      <w:r w:rsidR="002F4EB6">
        <w:rPr>
          <w:rFonts w:ascii="Times New Roman" w:hAnsi="Times New Roman" w:cs="Times New Roman"/>
          <w:sz w:val="24"/>
          <w:szCs w:val="24"/>
          <w:lang w:val="en-GB"/>
        </w:rPr>
        <w:t>Dosu</w:t>
      </w:r>
      <w:proofErr w:type="spellEnd"/>
      <w:r w:rsidR="002F4EB6">
        <w:rPr>
          <w:rFonts w:ascii="Times New Roman" w:hAnsi="Times New Roman" w:cs="Times New Roman"/>
          <w:sz w:val="24"/>
          <w:szCs w:val="24"/>
          <w:lang w:val="en-GB"/>
        </w:rPr>
        <w:t xml:space="preserve"> forest, near </w:t>
      </w:r>
      <w:r w:rsidR="00D46D6E">
        <w:rPr>
          <w:rFonts w:ascii="Times New Roman" w:hAnsi="Times New Roman" w:cs="Times New Roman"/>
          <w:sz w:val="24"/>
          <w:szCs w:val="24"/>
          <w:lang w:val="en-GB"/>
        </w:rPr>
        <w:t>the findspot</w:t>
      </w:r>
      <w:r w:rsidR="00772A3E">
        <w:rPr>
          <w:rFonts w:ascii="Times New Roman" w:hAnsi="Times New Roman" w:cs="Times New Roman"/>
          <w:sz w:val="24"/>
          <w:szCs w:val="24"/>
          <w:lang w:val="en-GB"/>
        </w:rPr>
        <w:t>. In the distant</w:t>
      </w:r>
      <w:r w:rsidR="002F4EB6">
        <w:rPr>
          <w:rFonts w:ascii="Times New Roman" w:hAnsi="Times New Roman" w:cs="Times New Roman"/>
          <w:sz w:val="24"/>
          <w:szCs w:val="24"/>
          <w:lang w:val="en-GB"/>
        </w:rPr>
        <w:t xml:space="preserve"> plane </w:t>
      </w:r>
      <w:r w:rsidR="00AA6910">
        <w:rPr>
          <w:rFonts w:ascii="Times New Roman" w:hAnsi="Times New Roman" w:cs="Times New Roman"/>
          <w:sz w:val="24"/>
          <w:szCs w:val="24"/>
          <w:lang w:val="en-GB"/>
        </w:rPr>
        <w:t xml:space="preserve">the </w:t>
      </w:r>
      <w:proofErr w:type="spellStart"/>
      <w:r w:rsidR="002F4EB6">
        <w:rPr>
          <w:rFonts w:ascii="Times New Roman" w:hAnsi="Times New Roman" w:cs="Times New Roman"/>
          <w:sz w:val="24"/>
          <w:szCs w:val="24"/>
          <w:lang w:val="en-GB"/>
        </w:rPr>
        <w:t>Decea</w:t>
      </w:r>
      <w:proofErr w:type="spellEnd"/>
      <w:r w:rsidR="002F4EB6">
        <w:rPr>
          <w:rFonts w:ascii="Times New Roman" w:hAnsi="Times New Roman" w:cs="Times New Roman"/>
          <w:sz w:val="24"/>
          <w:szCs w:val="24"/>
          <w:lang w:val="en-GB"/>
        </w:rPr>
        <w:t xml:space="preserve"> </w:t>
      </w:r>
      <w:proofErr w:type="spellStart"/>
      <w:r w:rsidR="002F4EB6">
        <w:rPr>
          <w:rFonts w:ascii="Times New Roman" w:hAnsi="Times New Roman" w:cs="Times New Roman"/>
          <w:sz w:val="24"/>
          <w:szCs w:val="24"/>
          <w:lang w:val="en-GB"/>
        </w:rPr>
        <w:t>Mureșului</w:t>
      </w:r>
      <w:proofErr w:type="spellEnd"/>
      <w:r w:rsidR="002F4EB6">
        <w:rPr>
          <w:rFonts w:ascii="Times New Roman" w:hAnsi="Times New Roman" w:cs="Times New Roman"/>
          <w:sz w:val="24"/>
          <w:szCs w:val="24"/>
          <w:lang w:val="en-GB"/>
        </w:rPr>
        <w:t xml:space="preserve"> Village.</w:t>
      </w:r>
    </w:p>
    <w:p w14:paraId="6FB56741" w14:textId="77777777" w:rsidR="002F4EB6" w:rsidRDefault="002F4EB6" w:rsidP="002F4EB6">
      <w:pPr>
        <w:spacing w:after="0" w:line="240" w:lineRule="auto"/>
        <w:jc w:val="center"/>
        <w:rPr>
          <w:rFonts w:ascii="Times New Roman" w:hAnsi="Times New Roman" w:cs="Times New Roman"/>
          <w:sz w:val="24"/>
          <w:szCs w:val="24"/>
          <w:lang w:val="en-GB"/>
        </w:rPr>
      </w:pPr>
    </w:p>
    <w:p w14:paraId="3A462C0F" w14:textId="50A1A395" w:rsidR="00B55C37" w:rsidRPr="009328A4" w:rsidRDefault="00B347BD" w:rsidP="00983129">
      <w:pPr>
        <w:pStyle w:val="Textnotdesubsol"/>
        <w:ind w:firstLine="720"/>
        <w:jc w:val="both"/>
        <w:rPr>
          <w:rFonts w:ascii="Times New Roman" w:hAnsi="Times New Roman" w:cs="Times New Roman"/>
          <w:iCs/>
          <w:sz w:val="24"/>
          <w:szCs w:val="24"/>
          <w:lang w:val="en-GB"/>
        </w:rPr>
      </w:pPr>
      <w:r>
        <w:rPr>
          <w:rFonts w:ascii="Times New Roman" w:hAnsi="Times New Roman" w:cs="Times New Roman"/>
          <w:sz w:val="24"/>
          <w:szCs w:val="24"/>
          <w:lang w:val="en-GB"/>
        </w:rPr>
        <w:t>To the W</w:t>
      </w:r>
      <w:r w:rsidR="006964C0" w:rsidRPr="003E0E44">
        <w:rPr>
          <w:rFonts w:ascii="Times New Roman" w:hAnsi="Times New Roman" w:cs="Times New Roman"/>
          <w:sz w:val="24"/>
          <w:szCs w:val="24"/>
          <w:lang w:val="en-GB"/>
        </w:rPr>
        <w:t>est of this road, the terrain is heavily broken by the torrents that created heavily pro</w:t>
      </w:r>
      <w:r w:rsidR="006B2ABD">
        <w:rPr>
          <w:rFonts w:ascii="Times New Roman" w:hAnsi="Times New Roman" w:cs="Times New Roman"/>
          <w:sz w:val="24"/>
          <w:szCs w:val="24"/>
          <w:lang w:val="en-GB"/>
        </w:rPr>
        <w:t>filed ruts, which head, to the N</w:t>
      </w:r>
      <w:r w:rsidR="006964C0" w:rsidRPr="003E0E44">
        <w:rPr>
          <w:rFonts w:ascii="Times New Roman" w:hAnsi="Times New Roman" w:cs="Times New Roman"/>
          <w:sz w:val="24"/>
          <w:szCs w:val="24"/>
          <w:lang w:val="en-GB"/>
        </w:rPr>
        <w:t>orth, towards the Mureș river, by means of a unique torrent delimited to the W</w:t>
      </w:r>
      <w:r w:rsidR="00FE6ED4">
        <w:rPr>
          <w:rFonts w:ascii="Times New Roman" w:hAnsi="Times New Roman" w:cs="Times New Roman"/>
          <w:sz w:val="24"/>
          <w:szCs w:val="24"/>
          <w:lang w:val="en-GB"/>
        </w:rPr>
        <w:t>est by the area with the place name</w:t>
      </w:r>
      <w:r w:rsidR="006964C0" w:rsidRPr="003E0E44">
        <w:rPr>
          <w:rFonts w:ascii="Times New Roman" w:hAnsi="Times New Roman" w:cs="Times New Roman"/>
          <w:sz w:val="24"/>
          <w:szCs w:val="24"/>
          <w:lang w:val="en-GB"/>
        </w:rPr>
        <w:t xml:space="preserve">: </w:t>
      </w:r>
      <w:proofErr w:type="spellStart"/>
      <w:r w:rsidR="006964C0" w:rsidRPr="003E0E44">
        <w:rPr>
          <w:rFonts w:ascii="Times New Roman" w:hAnsi="Times New Roman" w:cs="Times New Roman"/>
          <w:i/>
          <w:sz w:val="24"/>
          <w:szCs w:val="24"/>
          <w:lang w:val="en-GB"/>
        </w:rPr>
        <w:t>Sărături</w:t>
      </w:r>
      <w:proofErr w:type="spellEnd"/>
      <w:r w:rsidR="009328A4">
        <w:rPr>
          <w:rFonts w:ascii="Times New Roman" w:hAnsi="Times New Roman" w:cs="Times New Roman"/>
          <w:i/>
          <w:sz w:val="24"/>
          <w:szCs w:val="24"/>
          <w:lang w:val="en-GB"/>
        </w:rPr>
        <w:t xml:space="preserve"> </w:t>
      </w:r>
      <w:r w:rsidR="009328A4">
        <w:rPr>
          <w:rFonts w:ascii="Times New Roman" w:hAnsi="Times New Roman" w:cs="Times New Roman"/>
          <w:iCs/>
          <w:sz w:val="24"/>
          <w:szCs w:val="24"/>
          <w:lang w:val="en-GB"/>
        </w:rPr>
        <w:t>(Fig. 2, 6).</w:t>
      </w:r>
    </w:p>
    <w:p w14:paraId="27BE9167" w14:textId="134B01D2" w:rsidR="002F4EB6" w:rsidRDefault="006964C0" w:rsidP="003C7EA6">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It is on this secondary road, entirely covered by a thick layer of leaves, that after scanning and re</w:t>
      </w:r>
      <w:r w:rsidR="00BF66F7">
        <w:rPr>
          <w:rFonts w:ascii="Times New Roman" w:hAnsi="Times New Roman" w:cs="Times New Roman"/>
          <w:sz w:val="24"/>
          <w:szCs w:val="24"/>
          <w:lang w:val="en-GB"/>
        </w:rPr>
        <w:t>ceiving a signal, the founder</w:t>
      </w:r>
      <w:r w:rsidRPr="003E0E44">
        <w:rPr>
          <w:rFonts w:ascii="Times New Roman" w:hAnsi="Times New Roman" w:cs="Times New Roman"/>
          <w:sz w:val="24"/>
          <w:szCs w:val="24"/>
          <w:lang w:val="en-GB"/>
        </w:rPr>
        <w:t xml:space="preserve"> indicated the place where he removed this layer, discovering at a very shallow depth (3-5 cm), practically semi-buried, the copper fragment. Continued detections in the secondary road segment, which has the groove appearance o</w:t>
      </w:r>
      <w:r w:rsidR="00CE6840" w:rsidRPr="003E0E44">
        <w:rPr>
          <w:rFonts w:ascii="Times New Roman" w:hAnsi="Times New Roman" w:cs="Times New Roman"/>
          <w:sz w:val="24"/>
          <w:szCs w:val="24"/>
          <w:lang w:val="en-GB"/>
        </w:rPr>
        <w:t>f an abandoned torrent (with a “</w:t>
      </w:r>
      <w:r w:rsidRPr="003E0E44">
        <w:rPr>
          <w:rFonts w:ascii="Times New Roman" w:hAnsi="Times New Roman" w:cs="Times New Roman"/>
          <w:sz w:val="24"/>
          <w:szCs w:val="24"/>
          <w:lang w:val="en-GB"/>
        </w:rPr>
        <w:t>U” shaped profile), did not lead to the discovery of other similar fragments</w:t>
      </w:r>
      <w:r w:rsidR="009328A4">
        <w:rPr>
          <w:rFonts w:ascii="Times New Roman" w:hAnsi="Times New Roman" w:cs="Times New Roman"/>
          <w:sz w:val="24"/>
          <w:szCs w:val="24"/>
          <w:lang w:val="en-GB"/>
        </w:rPr>
        <w:t xml:space="preserve"> (Fig. 6)</w:t>
      </w:r>
      <w:r w:rsidRPr="003E0E44">
        <w:rPr>
          <w:rFonts w:ascii="Times New Roman" w:hAnsi="Times New Roman" w:cs="Times New Roman"/>
          <w:sz w:val="24"/>
          <w:szCs w:val="24"/>
          <w:lang w:val="en-GB"/>
        </w:rPr>
        <w:t>.</w:t>
      </w:r>
      <w:r w:rsidR="00D80DA2">
        <w:rPr>
          <w:rFonts w:ascii="Times New Roman" w:hAnsi="Times New Roman" w:cs="Times New Roman"/>
          <w:sz w:val="24"/>
          <w:szCs w:val="24"/>
          <w:lang w:val="en-GB"/>
        </w:rPr>
        <w:t xml:space="preserve"> The metal piece was in a good state of conservation, with the edges torn from age. The ancient patina was </w:t>
      </w:r>
      <w:r w:rsidR="00047BA3">
        <w:rPr>
          <w:rFonts w:ascii="Times New Roman" w:hAnsi="Times New Roman" w:cs="Times New Roman"/>
          <w:sz w:val="24"/>
          <w:szCs w:val="24"/>
          <w:lang w:val="en-GB"/>
        </w:rPr>
        <w:t>unaltered,</w:t>
      </w:r>
      <w:r w:rsidR="00D80DA2">
        <w:rPr>
          <w:rFonts w:ascii="Times New Roman" w:hAnsi="Times New Roman" w:cs="Times New Roman"/>
          <w:sz w:val="24"/>
          <w:szCs w:val="24"/>
          <w:lang w:val="en-GB"/>
        </w:rPr>
        <w:t xml:space="preserve"> and the </w:t>
      </w:r>
      <w:r w:rsidR="00047BA3">
        <w:rPr>
          <w:rFonts w:ascii="Times New Roman" w:hAnsi="Times New Roman" w:cs="Times New Roman"/>
          <w:sz w:val="24"/>
          <w:szCs w:val="24"/>
          <w:lang w:val="en-GB"/>
        </w:rPr>
        <w:t>surfaces were brief cleaning by the discoverer with water.</w:t>
      </w:r>
      <w:r w:rsidR="00D80DA2">
        <w:rPr>
          <w:rFonts w:ascii="Times New Roman" w:hAnsi="Times New Roman" w:cs="Times New Roman"/>
          <w:sz w:val="24"/>
          <w:szCs w:val="24"/>
          <w:lang w:val="en-GB"/>
        </w:rPr>
        <w:t xml:space="preserve"> No signs of recent breakage were noticed</w:t>
      </w:r>
      <w:r w:rsidR="00047BA3">
        <w:rPr>
          <w:rFonts w:ascii="Times New Roman" w:hAnsi="Times New Roman" w:cs="Times New Roman"/>
          <w:sz w:val="24"/>
          <w:szCs w:val="24"/>
          <w:lang w:val="en-GB"/>
        </w:rPr>
        <w:t xml:space="preserve"> (Fig. 7). </w:t>
      </w:r>
    </w:p>
    <w:p w14:paraId="71501CBC" w14:textId="77777777" w:rsidR="00047BA3" w:rsidRDefault="00047BA3" w:rsidP="003C7EA6">
      <w:pPr>
        <w:pStyle w:val="Textnotdesubsol"/>
        <w:ind w:firstLine="720"/>
        <w:jc w:val="both"/>
        <w:rPr>
          <w:rFonts w:ascii="Times New Roman" w:hAnsi="Times New Roman" w:cs="Times New Roman"/>
          <w:sz w:val="24"/>
          <w:szCs w:val="24"/>
          <w:lang w:val="en-GB"/>
        </w:rPr>
      </w:pPr>
    </w:p>
    <w:p w14:paraId="6947ADB1" w14:textId="77777777" w:rsidR="002F4EB6" w:rsidRDefault="002F4EB6" w:rsidP="002F4EB6">
      <w:pPr>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7C7F739F" wp14:editId="02C288EC">
            <wp:extent cx="4650218" cy="2624666"/>
            <wp:effectExtent l="0" t="0" r="0" b="4445"/>
            <wp:docPr id="14" name="Imagine 14" descr="O imagine care conține sol, arbore, exterior, plan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ine 14" descr="O imagine care conține sol, arbore, exterior, plantă&#10;&#10;Descriere generată automa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4369" cy="2643942"/>
                    </a:xfrm>
                    <a:prstGeom prst="rect">
                      <a:avLst/>
                    </a:prstGeom>
                  </pic:spPr>
                </pic:pic>
              </a:graphicData>
            </a:graphic>
          </wp:inline>
        </w:drawing>
      </w:r>
    </w:p>
    <w:p w14:paraId="7DDF59A8" w14:textId="06D83B25" w:rsidR="002F4EB6" w:rsidRDefault="005951AB" w:rsidP="002F4EB6">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6. Detail of the exact spot </w:t>
      </w:r>
      <w:r w:rsidR="002F4EB6">
        <w:rPr>
          <w:rFonts w:ascii="Times New Roman" w:hAnsi="Times New Roman" w:cs="Times New Roman"/>
          <w:sz w:val="24"/>
          <w:szCs w:val="24"/>
          <w:lang w:val="en-GB"/>
        </w:rPr>
        <w:t>where the military diploma</w:t>
      </w:r>
      <w:r>
        <w:rPr>
          <w:rFonts w:ascii="Times New Roman" w:hAnsi="Times New Roman" w:cs="Times New Roman"/>
          <w:sz w:val="24"/>
          <w:szCs w:val="24"/>
          <w:lang w:val="en-GB"/>
        </w:rPr>
        <w:t xml:space="preserve"> was discovered</w:t>
      </w:r>
      <w:r w:rsidR="00BA0ACD">
        <w:rPr>
          <w:rFonts w:ascii="Times New Roman" w:hAnsi="Times New Roman" w:cs="Times New Roman"/>
          <w:sz w:val="24"/>
          <w:szCs w:val="24"/>
          <w:lang w:val="en-GB"/>
        </w:rPr>
        <w:t>, viewed from N</w:t>
      </w:r>
      <w:r w:rsidR="00AF4B62">
        <w:rPr>
          <w:rFonts w:ascii="Times New Roman" w:hAnsi="Times New Roman" w:cs="Times New Roman"/>
          <w:sz w:val="24"/>
          <w:szCs w:val="24"/>
          <w:lang w:val="en-GB"/>
        </w:rPr>
        <w:t>orth (photo taken</w:t>
      </w:r>
      <w:r w:rsidR="002F4EB6">
        <w:rPr>
          <w:rFonts w:ascii="Times New Roman" w:hAnsi="Times New Roman" w:cs="Times New Roman"/>
          <w:sz w:val="24"/>
          <w:szCs w:val="24"/>
          <w:lang w:val="en-GB"/>
        </w:rPr>
        <w:t xml:space="preserve"> </w:t>
      </w:r>
      <w:r w:rsidR="00AF4B62">
        <w:rPr>
          <w:rFonts w:ascii="Times New Roman" w:hAnsi="Times New Roman" w:cs="Times New Roman"/>
          <w:sz w:val="24"/>
          <w:szCs w:val="24"/>
          <w:lang w:val="en-GB"/>
        </w:rPr>
        <w:t xml:space="preserve">during </w:t>
      </w:r>
      <w:r w:rsidR="002F4EB6">
        <w:rPr>
          <w:rFonts w:ascii="Times New Roman" w:hAnsi="Times New Roman" w:cs="Times New Roman"/>
          <w:sz w:val="24"/>
          <w:szCs w:val="24"/>
          <w:lang w:val="en-GB"/>
        </w:rPr>
        <w:t>the documentation</w:t>
      </w:r>
      <w:r w:rsidR="00AF4B62">
        <w:rPr>
          <w:rFonts w:ascii="Times New Roman" w:hAnsi="Times New Roman" w:cs="Times New Roman"/>
          <w:sz w:val="24"/>
          <w:szCs w:val="24"/>
          <w:lang w:val="en-GB"/>
        </w:rPr>
        <w:t xml:space="preserve"> trip on the</w:t>
      </w:r>
      <w:r w:rsidR="002F4EB6">
        <w:rPr>
          <w:rFonts w:ascii="Times New Roman" w:hAnsi="Times New Roman" w:cs="Times New Roman"/>
          <w:sz w:val="24"/>
          <w:szCs w:val="24"/>
          <w:lang w:val="en-GB"/>
        </w:rPr>
        <w:t xml:space="preserve"> 29</w:t>
      </w:r>
      <w:r w:rsidR="00AF4B62" w:rsidRPr="00AF4B62">
        <w:rPr>
          <w:rFonts w:ascii="Times New Roman" w:hAnsi="Times New Roman" w:cs="Times New Roman"/>
          <w:sz w:val="24"/>
          <w:szCs w:val="24"/>
          <w:vertAlign w:val="superscript"/>
          <w:lang w:val="en-GB"/>
        </w:rPr>
        <w:t>th</w:t>
      </w:r>
      <w:r w:rsidR="00AF4B62">
        <w:rPr>
          <w:rFonts w:ascii="Times New Roman" w:hAnsi="Times New Roman" w:cs="Times New Roman"/>
          <w:sz w:val="24"/>
          <w:szCs w:val="24"/>
          <w:lang w:val="en-GB"/>
        </w:rPr>
        <w:t xml:space="preserve"> of</w:t>
      </w:r>
      <w:r w:rsidR="002F4EB6">
        <w:rPr>
          <w:rFonts w:ascii="Times New Roman" w:hAnsi="Times New Roman" w:cs="Times New Roman"/>
          <w:sz w:val="24"/>
          <w:szCs w:val="24"/>
          <w:lang w:val="en-GB"/>
        </w:rPr>
        <w:t xml:space="preserve"> March</w:t>
      </w:r>
      <w:r w:rsidR="00AF4B62">
        <w:rPr>
          <w:rFonts w:ascii="Times New Roman" w:hAnsi="Times New Roman" w:cs="Times New Roman"/>
          <w:sz w:val="24"/>
          <w:szCs w:val="24"/>
          <w:lang w:val="en-GB"/>
        </w:rPr>
        <w:t>,</w:t>
      </w:r>
      <w:r w:rsidR="002F4EB6">
        <w:rPr>
          <w:rFonts w:ascii="Times New Roman" w:hAnsi="Times New Roman" w:cs="Times New Roman"/>
          <w:sz w:val="24"/>
          <w:szCs w:val="24"/>
          <w:lang w:val="en-GB"/>
        </w:rPr>
        <w:t xml:space="preserve"> 2022)</w:t>
      </w:r>
    </w:p>
    <w:p w14:paraId="61B65EAA" w14:textId="00A27744" w:rsidR="003C7EA6" w:rsidRPr="003C7EA6" w:rsidRDefault="006964C0" w:rsidP="003C7EA6">
      <w:pPr>
        <w:pStyle w:val="Textnotdesubsol"/>
        <w:ind w:firstLine="720"/>
        <w:jc w:val="both"/>
        <w:rPr>
          <w:lang w:val="en-GB"/>
        </w:rPr>
      </w:pPr>
      <w:r w:rsidRPr="003E0E44">
        <w:rPr>
          <w:rFonts w:ascii="Times New Roman" w:hAnsi="Times New Roman" w:cs="Times New Roman"/>
          <w:sz w:val="24"/>
          <w:szCs w:val="24"/>
          <w:lang w:val="en-GB"/>
        </w:rPr>
        <w:lastRenderedPageBreak/>
        <w:t xml:space="preserve">The documentation of the nearest hilltop, located at a distance of 150 meters to the southeast of the place of discovery (the peak </w:t>
      </w:r>
      <w:proofErr w:type="spellStart"/>
      <w:r w:rsidR="00CF404F" w:rsidRPr="003E0E44">
        <w:rPr>
          <w:rFonts w:ascii="Times New Roman" w:hAnsi="Times New Roman" w:cs="Times New Roman"/>
          <w:i/>
          <w:sz w:val="24"/>
          <w:szCs w:val="24"/>
          <w:lang w:val="en-GB"/>
        </w:rPr>
        <w:t>Viile</w:t>
      </w:r>
      <w:proofErr w:type="spellEnd"/>
      <w:r w:rsidR="00CF404F" w:rsidRPr="003E0E44">
        <w:rPr>
          <w:rFonts w:ascii="Times New Roman" w:hAnsi="Times New Roman" w:cs="Times New Roman"/>
          <w:i/>
          <w:sz w:val="24"/>
          <w:szCs w:val="24"/>
          <w:lang w:val="en-GB"/>
        </w:rPr>
        <w:t xml:space="preserve"> de la </w:t>
      </w:r>
      <w:proofErr w:type="spellStart"/>
      <w:r w:rsidR="00CF404F" w:rsidRPr="003E0E44">
        <w:rPr>
          <w:rFonts w:ascii="Times New Roman" w:hAnsi="Times New Roman" w:cs="Times New Roman"/>
          <w:i/>
          <w:sz w:val="24"/>
          <w:szCs w:val="24"/>
          <w:lang w:val="en-GB"/>
        </w:rPr>
        <w:t>Pădure</w:t>
      </w:r>
      <w:proofErr w:type="spellEnd"/>
      <w:r w:rsidRPr="003E0E44">
        <w:rPr>
          <w:rFonts w:ascii="Times New Roman" w:hAnsi="Times New Roman" w:cs="Times New Roman"/>
          <w:sz w:val="24"/>
          <w:szCs w:val="24"/>
          <w:lang w:val="en-GB"/>
        </w:rPr>
        <w:t xml:space="preserve">, alt. 393m), did not </w:t>
      </w:r>
      <w:r w:rsidR="004059CE" w:rsidRPr="003E0E44">
        <w:rPr>
          <w:rFonts w:ascii="Times New Roman" w:hAnsi="Times New Roman" w:cs="Times New Roman"/>
          <w:sz w:val="24"/>
          <w:szCs w:val="24"/>
          <w:lang w:val="en-GB"/>
        </w:rPr>
        <w:t>show any</w:t>
      </w:r>
      <w:r w:rsidR="00B552BC" w:rsidRPr="003E0E44">
        <w:rPr>
          <w:rFonts w:ascii="Times New Roman" w:hAnsi="Times New Roman" w:cs="Times New Roman"/>
          <w:sz w:val="24"/>
          <w:szCs w:val="24"/>
          <w:lang w:val="en-GB"/>
        </w:rPr>
        <w:t xml:space="preserve"> sign of</w:t>
      </w:r>
      <w:r w:rsidR="004059CE" w:rsidRPr="003E0E44">
        <w:rPr>
          <w:rFonts w:ascii="Times New Roman" w:hAnsi="Times New Roman" w:cs="Times New Roman"/>
          <w:sz w:val="24"/>
          <w:szCs w:val="24"/>
          <w:lang w:val="en-GB"/>
        </w:rPr>
        <w:t xml:space="preserve"> human intervention</w:t>
      </w:r>
      <w:r w:rsidRPr="003E0E44">
        <w:rPr>
          <w:rFonts w:ascii="Times New Roman" w:hAnsi="Times New Roman" w:cs="Times New Roman"/>
          <w:sz w:val="24"/>
          <w:szCs w:val="24"/>
          <w:lang w:val="en-GB"/>
        </w:rPr>
        <w:t xml:space="preserve"> or other</w:t>
      </w:r>
      <w:r w:rsidR="00C73C13" w:rsidRPr="003E0E44">
        <w:rPr>
          <w:rFonts w:ascii="Times New Roman" w:hAnsi="Times New Roman" w:cs="Times New Roman"/>
          <w:sz w:val="24"/>
          <w:szCs w:val="24"/>
          <w:lang w:val="en-GB"/>
        </w:rPr>
        <w:t xml:space="preserve"> type</w:t>
      </w:r>
      <w:r w:rsidR="00C86ED8" w:rsidRPr="003E0E44">
        <w:rPr>
          <w:rFonts w:ascii="Times New Roman" w:hAnsi="Times New Roman" w:cs="Times New Roman"/>
          <w:sz w:val="24"/>
          <w:szCs w:val="24"/>
          <w:lang w:val="en-GB"/>
        </w:rPr>
        <w:t xml:space="preserve"> of</w:t>
      </w:r>
      <w:r w:rsidR="008F7009">
        <w:rPr>
          <w:rFonts w:ascii="Times New Roman" w:hAnsi="Times New Roman" w:cs="Times New Roman"/>
          <w:sz w:val="24"/>
          <w:szCs w:val="24"/>
          <w:lang w:val="en-GB"/>
        </w:rPr>
        <w:t xml:space="preserve"> archaeological materials at</w:t>
      </w:r>
      <w:r w:rsidRPr="003E0E44">
        <w:rPr>
          <w:rFonts w:ascii="Times New Roman" w:hAnsi="Times New Roman" w:cs="Times New Roman"/>
          <w:sz w:val="24"/>
          <w:szCs w:val="24"/>
          <w:lang w:val="en-GB"/>
        </w:rPr>
        <w:t xml:space="preserve"> the</w:t>
      </w:r>
      <w:r w:rsidR="000B0308" w:rsidRPr="003E0E44">
        <w:rPr>
          <w:rFonts w:ascii="Times New Roman" w:hAnsi="Times New Roman" w:cs="Times New Roman"/>
          <w:sz w:val="24"/>
          <w:szCs w:val="24"/>
          <w:lang w:val="en-GB"/>
        </w:rPr>
        <w:t xml:space="preserve"> surface. The road then stretches </w:t>
      </w:r>
      <w:r w:rsidR="002C08C8">
        <w:rPr>
          <w:rFonts w:ascii="Times New Roman" w:hAnsi="Times New Roman" w:cs="Times New Roman"/>
          <w:sz w:val="24"/>
          <w:szCs w:val="24"/>
          <w:lang w:val="en-GB"/>
        </w:rPr>
        <w:t>West-S</w:t>
      </w:r>
      <w:r w:rsidRPr="003E0E44">
        <w:rPr>
          <w:rFonts w:ascii="Times New Roman" w:hAnsi="Times New Roman" w:cs="Times New Roman"/>
          <w:sz w:val="24"/>
          <w:szCs w:val="24"/>
          <w:lang w:val="en-GB"/>
        </w:rPr>
        <w:t xml:space="preserve">outhwest, through </w:t>
      </w:r>
      <w:proofErr w:type="spellStart"/>
      <w:r w:rsidRPr="003E0E44">
        <w:rPr>
          <w:rFonts w:ascii="Times New Roman" w:hAnsi="Times New Roman" w:cs="Times New Roman"/>
          <w:i/>
          <w:sz w:val="24"/>
          <w:szCs w:val="24"/>
          <w:lang w:val="en-GB"/>
        </w:rPr>
        <w:t>Pădurea</w:t>
      </w:r>
      <w:proofErr w:type="spellEnd"/>
      <w:r w:rsidRPr="003E0E44">
        <w:rPr>
          <w:rFonts w:ascii="Times New Roman" w:hAnsi="Times New Roman" w:cs="Times New Roman"/>
          <w:i/>
          <w:sz w:val="24"/>
          <w:szCs w:val="24"/>
          <w:lang w:val="en-GB"/>
        </w:rPr>
        <w:t xml:space="preserve"> </w:t>
      </w:r>
      <w:proofErr w:type="spellStart"/>
      <w:r w:rsidRPr="003E0E44">
        <w:rPr>
          <w:rFonts w:ascii="Times New Roman" w:hAnsi="Times New Roman" w:cs="Times New Roman"/>
          <w:i/>
          <w:sz w:val="24"/>
          <w:szCs w:val="24"/>
          <w:lang w:val="en-GB"/>
        </w:rPr>
        <w:t>Popilor</w:t>
      </w:r>
      <w:proofErr w:type="spellEnd"/>
      <w:r w:rsidR="008D366B" w:rsidRPr="003E0E44">
        <w:rPr>
          <w:rFonts w:ascii="Times New Roman" w:hAnsi="Times New Roman" w:cs="Times New Roman"/>
          <w:sz w:val="24"/>
          <w:szCs w:val="24"/>
          <w:lang w:val="en-GB"/>
        </w:rPr>
        <w:t>, to another taller peak</w:t>
      </w:r>
      <w:r w:rsidRPr="003E0E44">
        <w:rPr>
          <w:rFonts w:ascii="Times New Roman" w:hAnsi="Times New Roman" w:cs="Times New Roman"/>
          <w:sz w:val="24"/>
          <w:szCs w:val="24"/>
          <w:lang w:val="en-GB"/>
        </w:rPr>
        <w:t xml:space="preserve"> (</w:t>
      </w:r>
      <w:proofErr w:type="spellStart"/>
      <w:r w:rsidR="007801E9" w:rsidRPr="003E0E44">
        <w:rPr>
          <w:rFonts w:ascii="Times New Roman" w:hAnsi="Times New Roman" w:cs="Times New Roman"/>
          <w:i/>
          <w:sz w:val="24"/>
          <w:szCs w:val="24"/>
          <w:lang w:val="en-GB"/>
        </w:rPr>
        <w:t>Vârful</w:t>
      </w:r>
      <w:proofErr w:type="spellEnd"/>
      <w:r w:rsidR="007801E9" w:rsidRPr="003E0E44">
        <w:rPr>
          <w:rFonts w:ascii="Times New Roman" w:hAnsi="Times New Roman" w:cs="Times New Roman"/>
          <w:i/>
          <w:sz w:val="24"/>
          <w:szCs w:val="24"/>
          <w:lang w:val="en-GB"/>
        </w:rPr>
        <w:t xml:space="preserve"> </w:t>
      </w:r>
      <w:proofErr w:type="spellStart"/>
      <w:r w:rsidR="007801E9" w:rsidRPr="003E0E44">
        <w:rPr>
          <w:rFonts w:ascii="Times New Roman" w:hAnsi="Times New Roman" w:cs="Times New Roman"/>
          <w:i/>
          <w:sz w:val="24"/>
          <w:szCs w:val="24"/>
          <w:lang w:val="en-GB"/>
        </w:rPr>
        <w:t>Țiglei</w:t>
      </w:r>
      <w:proofErr w:type="spellEnd"/>
      <w:r w:rsidRPr="003E0E44">
        <w:rPr>
          <w:rFonts w:ascii="Times New Roman" w:hAnsi="Times New Roman" w:cs="Times New Roman"/>
          <w:sz w:val="24"/>
          <w:szCs w:val="24"/>
          <w:lang w:val="en-GB"/>
        </w:rPr>
        <w:t>, alt. 490 m) n</w:t>
      </w:r>
      <w:r w:rsidR="00DD76DF" w:rsidRPr="003E0E44">
        <w:rPr>
          <w:rFonts w:ascii="Times New Roman" w:hAnsi="Times New Roman" w:cs="Times New Roman"/>
          <w:sz w:val="24"/>
          <w:szCs w:val="24"/>
          <w:lang w:val="en-GB"/>
        </w:rPr>
        <w:t>ow forested, but</w:t>
      </w:r>
      <w:r w:rsidR="00232CAA" w:rsidRPr="003E0E44">
        <w:rPr>
          <w:rFonts w:ascii="Times New Roman" w:hAnsi="Times New Roman" w:cs="Times New Roman"/>
          <w:sz w:val="24"/>
          <w:szCs w:val="24"/>
          <w:lang w:val="en-GB"/>
        </w:rPr>
        <w:t>,</w:t>
      </w:r>
      <w:r w:rsidR="00DD76DF" w:rsidRPr="003E0E44">
        <w:rPr>
          <w:rFonts w:ascii="Times New Roman" w:hAnsi="Times New Roman" w:cs="Times New Roman"/>
          <w:sz w:val="24"/>
          <w:szCs w:val="24"/>
          <w:lang w:val="en-GB"/>
        </w:rPr>
        <w:t xml:space="preserve"> on older maps</w:t>
      </w:r>
      <w:r w:rsidR="00232CAA" w:rsidRPr="003E0E44">
        <w:rPr>
          <w:rFonts w:ascii="Times New Roman" w:hAnsi="Times New Roman" w:cs="Times New Roman"/>
          <w:sz w:val="24"/>
          <w:szCs w:val="24"/>
          <w:lang w:val="en-GB"/>
        </w:rPr>
        <w:t xml:space="preserve">, </w:t>
      </w:r>
      <w:r w:rsidR="00122C5F" w:rsidRPr="003E0E44">
        <w:rPr>
          <w:rFonts w:ascii="Times New Roman" w:hAnsi="Times New Roman" w:cs="Times New Roman"/>
          <w:sz w:val="24"/>
          <w:szCs w:val="24"/>
          <w:lang w:val="en-GB"/>
        </w:rPr>
        <w:t>a rectangular feature</w:t>
      </w:r>
      <w:r w:rsidRPr="003E0E44">
        <w:rPr>
          <w:rFonts w:ascii="Times New Roman" w:hAnsi="Times New Roman" w:cs="Times New Roman"/>
          <w:sz w:val="24"/>
          <w:szCs w:val="24"/>
          <w:lang w:val="en-GB"/>
        </w:rPr>
        <w:t xml:space="preserve"> </w:t>
      </w:r>
      <w:r w:rsidR="00122C5F" w:rsidRPr="003E0E44">
        <w:rPr>
          <w:rFonts w:ascii="Times New Roman" w:hAnsi="Times New Roman" w:cs="Times New Roman"/>
          <w:sz w:val="24"/>
          <w:szCs w:val="24"/>
          <w:lang w:val="en-GB"/>
        </w:rPr>
        <w:t>is depicted</w:t>
      </w:r>
      <w:r w:rsidRPr="003E0E44">
        <w:rPr>
          <w:rFonts w:ascii="Times New Roman" w:hAnsi="Times New Roman" w:cs="Times New Roman"/>
          <w:sz w:val="24"/>
          <w:szCs w:val="24"/>
          <w:lang w:val="en-GB"/>
        </w:rPr>
        <w:t xml:space="preserve">, from </w:t>
      </w:r>
      <w:r w:rsidR="00711069" w:rsidRPr="003E0E44">
        <w:rPr>
          <w:rFonts w:ascii="Times New Roman" w:hAnsi="Times New Roman" w:cs="Times New Roman"/>
          <w:sz w:val="24"/>
          <w:szCs w:val="24"/>
          <w:lang w:val="en-GB"/>
        </w:rPr>
        <w:t>where one</w:t>
      </w:r>
      <w:r w:rsidRPr="003E0E44">
        <w:rPr>
          <w:rFonts w:ascii="Times New Roman" w:hAnsi="Times New Roman" w:cs="Times New Roman"/>
          <w:sz w:val="24"/>
          <w:szCs w:val="24"/>
          <w:lang w:val="en-GB"/>
        </w:rPr>
        <w:t xml:space="preserve"> can see the souther</w:t>
      </w:r>
      <w:r w:rsidR="0012774B" w:rsidRPr="003E0E44">
        <w:rPr>
          <w:rFonts w:ascii="Times New Roman" w:hAnsi="Times New Roman" w:cs="Times New Roman"/>
          <w:sz w:val="24"/>
          <w:szCs w:val="24"/>
          <w:lang w:val="en-GB"/>
        </w:rPr>
        <w:t>n slopes of the hills that sur</w:t>
      </w:r>
      <w:r w:rsidR="00033BB8" w:rsidRPr="003E0E44">
        <w:rPr>
          <w:rFonts w:ascii="Times New Roman" w:hAnsi="Times New Roman" w:cs="Times New Roman"/>
          <w:sz w:val="24"/>
          <w:szCs w:val="24"/>
          <w:lang w:val="en-GB"/>
        </w:rPr>
        <w:t>veys</w:t>
      </w:r>
      <w:r w:rsidRPr="003E0E44">
        <w:rPr>
          <w:rFonts w:ascii="Times New Roman" w:hAnsi="Times New Roman" w:cs="Times New Roman"/>
          <w:sz w:val="24"/>
          <w:szCs w:val="24"/>
          <w:lang w:val="en-GB"/>
        </w:rPr>
        <w:t xml:space="preserve"> the</w:t>
      </w:r>
      <w:r w:rsidR="00C70E6D" w:rsidRPr="003E0E44">
        <w:rPr>
          <w:rFonts w:ascii="Times New Roman" w:hAnsi="Times New Roman" w:cs="Times New Roman"/>
          <w:sz w:val="24"/>
          <w:szCs w:val="24"/>
          <w:lang w:val="en-GB"/>
        </w:rPr>
        <w:t xml:space="preserve"> entire</w:t>
      </w:r>
      <w:r w:rsidRPr="003E0E44">
        <w:rPr>
          <w:rFonts w:ascii="Times New Roman" w:hAnsi="Times New Roman" w:cs="Times New Roman"/>
          <w:sz w:val="24"/>
          <w:szCs w:val="24"/>
          <w:lang w:val="en-GB"/>
        </w:rPr>
        <w:t xml:space="preserve"> area located i</w:t>
      </w:r>
      <w:r w:rsidR="00E71164" w:rsidRPr="003E0E44">
        <w:rPr>
          <w:rFonts w:ascii="Times New Roman" w:hAnsi="Times New Roman" w:cs="Times New Roman"/>
          <w:sz w:val="24"/>
          <w:szCs w:val="24"/>
          <w:lang w:val="en-GB"/>
        </w:rPr>
        <w:t xml:space="preserve">n the large loop </w:t>
      </w:r>
      <w:r w:rsidR="00E17996" w:rsidRPr="003E0E44">
        <w:rPr>
          <w:rFonts w:ascii="Times New Roman" w:hAnsi="Times New Roman" w:cs="Times New Roman"/>
          <w:sz w:val="24"/>
          <w:szCs w:val="24"/>
          <w:lang w:val="en-GB"/>
        </w:rPr>
        <w:t xml:space="preserve">made by </w:t>
      </w:r>
      <w:r w:rsidR="00E71164" w:rsidRPr="003E0E44">
        <w:rPr>
          <w:rFonts w:ascii="Times New Roman" w:hAnsi="Times New Roman" w:cs="Times New Roman"/>
          <w:sz w:val="24"/>
          <w:szCs w:val="24"/>
          <w:lang w:val="en-GB"/>
        </w:rPr>
        <w:t xml:space="preserve">the </w:t>
      </w:r>
      <w:r w:rsidR="00452206" w:rsidRPr="003E0E44">
        <w:rPr>
          <w:rFonts w:ascii="Times New Roman" w:hAnsi="Times New Roman" w:cs="Times New Roman"/>
          <w:sz w:val="24"/>
          <w:szCs w:val="24"/>
          <w:lang w:val="en-GB"/>
        </w:rPr>
        <w:t>Mureș riverbed</w:t>
      </w:r>
      <w:r w:rsidR="009328A4">
        <w:rPr>
          <w:rFonts w:ascii="Times New Roman" w:hAnsi="Times New Roman" w:cs="Times New Roman"/>
          <w:sz w:val="24"/>
          <w:szCs w:val="24"/>
          <w:lang w:val="en-GB"/>
        </w:rPr>
        <w:t xml:space="preserve"> (Fig. 2, 6)</w:t>
      </w:r>
      <w:r w:rsidRPr="003E0E44">
        <w:rPr>
          <w:rFonts w:ascii="Times New Roman" w:hAnsi="Times New Roman" w:cs="Times New Roman"/>
          <w:sz w:val="24"/>
          <w:szCs w:val="24"/>
          <w:lang w:val="en-GB"/>
        </w:rPr>
        <w:t>. As a working hypothesis, it is possible that, due to the</w:t>
      </w:r>
      <w:r w:rsidR="000C33CE" w:rsidRPr="003E0E44">
        <w:rPr>
          <w:rFonts w:ascii="Times New Roman" w:hAnsi="Times New Roman" w:cs="Times New Roman"/>
          <w:sz w:val="24"/>
          <w:szCs w:val="24"/>
          <w:lang w:val="en-GB"/>
        </w:rPr>
        <w:t xml:space="preserve"> location</w:t>
      </w:r>
      <w:r w:rsidRPr="003E0E44">
        <w:rPr>
          <w:rFonts w:ascii="Times New Roman" w:hAnsi="Times New Roman" w:cs="Times New Roman"/>
          <w:sz w:val="24"/>
          <w:szCs w:val="24"/>
          <w:lang w:val="en-GB"/>
        </w:rPr>
        <w:t xml:space="preserve"> and </w:t>
      </w:r>
      <w:r w:rsidR="000C33CE" w:rsidRPr="003E0E44">
        <w:rPr>
          <w:rFonts w:ascii="Times New Roman" w:hAnsi="Times New Roman" w:cs="Times New Roman"/>
          <w:sz w:val="24"/>
          <w:szCs w:val="24"/>
          <w:lang w:val="en-GB"/>
        </w:rPr>
        <w:t>the excellent view</w:t>
      </w:r>
      <w:r w:rsidRPr="003E0E44">
        <w:rPr>
          <w:rFonts w:ascii="Times New Roman" w:hAnsi="Times New Roman" w:cs="Times New Roman"/>
          <w:sz w:val="24"/>
          <w:szCs w:val="24"/>
          <w:lang w:val="en-GB"/>
        </w:rPr>
        <w:t xml:space="preserve">, covering almost 360 degrees of the sector, from </w:t>
      </w:r>
      <w:proofErr w:type="spellStart"/>
      <w:r w:rsidRPr="003E0E44">
        <w:rPr>
          <w:rFonts w:ascii="Times New Roman" w:hAnsi="Times New Roman" w:cs="Times New Roman"/>
          <w:sz w:val="24"/>
          <w:szCs w:val="24"/>
          <w:lang w:val="en-GB"/>
        </w:rPr>
        <w:t>Războieni</w:t>
      </w:r>
      <w:r w:rsidR="00DE7A06">
        <w:rPr>
          <w:rFonts w:ascii="Times New Roman" w:hAnsi="Times New Roman" w:cs="Times New Roman"/>
          <w:sz w:val="24"/>
          <w:szCs w:val="24"/>
          <w:lang w:val="en-GB"/>
        </w:rPr>
        <w:t>-Cetate</w:t>
      </w:r>
      <w:proofErr w:type="spellEnd"/>
      <w:r w:rsidRPr="003E0E44">
        <w:rPr>
          <w:rFonts w:ascii="Times New Roman" w:hAnsi="Times New Roman" w:cs="Times New Roman"/>
          <w:sz w:val="24"/>
          <w:szCs w:val="24"/>
          <w:lang w:val="en-GB"/>
        </w:rPr>
        <w:t xml:space="preserve"> and </w:t>
      </w:r>
      <w:proofErr w:type="spellStart"/>
      <w:r w:rsidRPr="003E0E44">
        <w:rPr>
          <w:rFonts w:ascii="Times New Roman" w:hAnsi="Times New Roman" w:cs="Times New Roman"/>
          <w:sz w:val="24"/>
          <w:szCs w:val="24"/>
          <w:lang w:val="en-GB"/>
        </w:rPr>
        <w:t>Aiud</w:t>
      </w:r>
      <w:proofErr w:type="spellEnd"/>
      <w:r w:rsidRPr="003E0E44">
        <w:rPr>
          <w:rFonts w:ascii="Times New Roman" w:hAnsi="Times New Roman" w:cs="Times New Roman"/>
          <w:sz w:val="24"/>
          <w:szCs w:val="24"/>
          <w:lang w:val="en-GB"/>
        </w:rPr>
        <w:t xml:space="preserve"> (and further </w:t>
      </w:r>
      <w:r w:rsidR="007B4123" w:rsidRPr="003E0E44">
        <w:rPr>
          <w:rFonts w:ascii="Times New Roman" w:hAnsi="Times New Roman" w:cs="Times New Roman"/>
          <w:sz w:val="24"/>
          <w:szCs w:val="24"/>
          <w:lang w:val="en-GB"/>
        </w:rPr>
        <w:t xml:space="preserve">to </w:t>
      </w:r>
      <w:proofErr w:type="spellStart"/>
      <w:r w:rsidR="007B4123" w:rsidRPr="003E0E44">
        <w:rPr>
          <w:rFonts w:ascii="Times New Roman" w:hAnsi="Times New Roman" w:cs="Times New Roman"/>
          <w:sz w:val="24"/>
          <w:szCs w:val="24"/>
          <w:lang w:val="en-GB"/>
        </w:rPr>
        <w:t>Sâncrai</w:t>
      </w:r>
      <w:proofErr w:type="spellEnd"/>
      <w:r w:rsidR="007B4123" w:rsidRPr="003E0E44">
        <w:rPr>
          <w:rFonts w:ascii="Times New Roman" w:hAnsi="Times New Roman" w:cs="Times New Roman"/>
          <w:sz w:val="24"/>
          <w:szCs w:val="24"/>
          <w:lang w:val="en-GB"/>
        </w:rPr>
        <w:t xml:space="preserve"> and </w:t>
      </w:r>
      <w:proofErr w:type="spellStart"/>
      <w:r w:rsidR="007B4123" w:rsidRPr="003E0E44">
        <w:rPr>
          <w:rFonts w:ascii="Times New Roman" w:hAnsi="Times New Roman" w:cs="Times New Roman"/>
          <w:sz w:val="24"/>
          <w:szCs w:val="24"/>
          <w:lang w:val="en-GB"/>
        </w:rPr>
        <w:t>Teiuș</w:t>
      </w:r>
      <w:proofErr w:type="spellEnd"/>
      <w:r w:rsidR="007B4123" w:rsidRPr="003E0E44">
        <w:rPr>
          <w:rFonts w:ascii="Times New Roman" w:hAnsi="Times New Roman" w:cs="Times New Roman"/>
          <w:sz w:val="24"/>
          <w:szCs w:val="24"/>
          <w:lang w:val="en-GB"/>
        </w:rPr>
        <w:t>) a possible wa</w:t>
      </w:r>
      <w:r w:rsidR="007F778D">
        <w:rPr>
          <w:rFonts w:ascii="Times New Roman" w:hAnsi="Times New Roman" w:cs="Times New Roman"/>
          <w:sz w:val="24"/>
          <w:szCs w:val="24"/>
          <w:lang w:val="en-GB"/>
        </w:rPr>
        <w:t>tch tower could have been located</w:t>
      </w:r>
      <w:r w:rsidR="007B4123" w:rsidRPr="003E0E44">
        <w:rPr>
          <w:rFonts w:ascii="Times New Roman" w:hAnsi="Times New Roman" w:cs="Times New Roman"/>
          <w:sz w:val="24"/>
          <w:szCs w:val="24"/>
          <w:lang w:val="en-GB"/>
        </w:rPr>
        <w:t xml:space="preserve"> </w:t>
      </w:r>
      <w:r w:rsidR="007F778D">
        <w:rPr>
          <w:rFonts w:ascii="Times New Roman" w:hAnsi="Times New Roman" w:cs="Times New Roman"/>
          <w:sz w:val="24"/>
          <w:szCs w:val="24"/>
          <w:lang w:val="en-GB"/>
        </w:rPr>
        <w:t>t</w:t>
      </w:r>
      <w:r w:rsidR="007B4123" w:rsidRPr="003E0E44">
        <w:rPr>
          <w:rFonts w:ascii="Times New Roman" w:hAnsi="Times New Roman" w:cs="Times New Roman"/>
          <w:sz w:val="24"/>
          <w:szCs w:val="24"/>
          <w:lang w:val="en-GB"/>
        </w:rPr>
        <w:t>here during the Roman period.</w:t>
      </w:r>
      <w:r w:rsidR="00043490">
        <w:rPr>
          <w:rFonts w:ascii="Times New Roman" w:hAnsi="Times New Roman" w:cs="Times New Roman"/>
          <w:sz w:val="24"/>
          <w:szCs w:val="24"/>
          <w:lang w:val="en-GB"/>
        </w:rPr>
        <w:t xml:space="preserve"> T</w:t>
      </w:r>
      <w:r w:rsidR="003C7EA6" w:rsidRPr="003C7EA6">
        <w:rPr>
          <w:rFonts w:ascii="Times New Roman" w:hAnsi="Times New Roman" w:cs="Times New Roman"/>
          <w:sz w:val="24"/>
          <w:szCs w:val="24"/>
          <w:lang w:val="en-GB"/>
        </w:rPr>
        <w:t xml:space="preserve">he place name </w:t>
      </w:r>
      <w:proofErr w:type="spellStart"/>
      <w:r w:rsidR="003C7EA6" w:rsidRPr="003C7EA6">
        <w:rPr>
          <w:rFonts w:ascii="Times New Roman" w:hAnsi="Times New Roman" w:cs="Times New Roman"/>
          <w:i/>
          <w:sz w:val="24"/>
          <w:szCs w:val="24"/>
          <w:lang w:val="en-GB"/>
        </w:rPr>
        <w:t>Salinae</w:t>
      </w:r>
      <w:proofErr w:type="spellEnd"/>
      <w:r w:rsidR="003C7EA6" w:rsidRPr="003C7EA6">
        <w:rPr>
          <w:rFonts w:ascii="Times New Roman" w:hAnsi="Times New Roman" w:cs="Times New Roman"/>
          <w:i/>
          <w:sz w:val="24"/>
          <w:szCs w:val="24"/>
          <w:lang w:val="en-GB"/>
        </w:rPr>
        <w:t xml:space="preserve"> </w:t>
      </w:r>
      <w:r w:rsidR="003C7EA6" w:rsidRPr="003C7EA6">
        <w:rPr>
          <w:rFonts w:ascii="Times New Roman" w:hAnsi="Times New Roman" w:cs="Times New Roman"/>
          <w:sz w:val="24"/>
          <w:szCs w:val="24"/>
          <w:lang w:val="en-GB"/>
        </w:rPr>
        <w:t xml:space="preserve">have been located in the area of </w:t>
      </w:r>
      <w:proofErr w:type="spellStart"/>
      <w:r w:rsidR="003C7EA6" w:rsidRPr="003C7EA6">
        <w:rPr>
          <w:rFonts w:ascii="Times New Roman" w:hAnsi="Times New Roman" w:cs="Times New Roman"/>
          <w:sz w:val="24"/>
          <w:szCs w:val="24"/>
          <w:lang w:val="en-GB"/>
        </w:rPr>
        <w:t>Uioara</w:t>
      </w:r>
      <w:proofErr w:type="spellEnd"/>
      <w:r w:rsidR="003C7EA6" w:rsidRPr="003C7EA6">
        <w:rPr>
          <w:rFonts w:ascii="Times New Roman" w:hAnsi="Times New Roman" w:cs="Times New Roman"/>
          <w:sz w:val="24"/>
          <w:szCs w:val="24"/>
          <w:lang w:val="en-GB"/>
        </w:rPr>
        <w:t xml:space="preserve"> and </w:t>
      </w:r>
      <w:proofErr w:type="spellStart"/>
      <w:r w:rsidR="003C7EA6" w:rsidRPr="003C7EA6">
        <w:rPr>
          <w:rFonts w:ascii="Times New Roman" w:hAnsi="Times New Roman" w:cs="Times New Roman"/>
          <w:sz w:val="24"/>
          <w:szCs w:val="24"/>
          <w:lang w:val="en-GB"/>
        </w:rPr>
        <w:t>Ocna</w:t>
      </w:r>
      <w:proofErr w:type="spellEnd"/>
      <w:r w:rsidR="003C7EA6" w:rsidRPr="003C7EA6">
        <w:rPr>
          <w:rFonts w:ascii="Times New Roman" w:hAnsi="Times New Roman" w:cs="Times New Roman"/>
          <w:sz w:val="24"/>
          <w:szCs w:val="24"/>
          <w:lang w:val="en-GB"/>
        </w:rPr>
        <w:t xml:space="preserve"> Mureș, on the road between </w:t>
      </w:r>
      <w:proofErr w:type="spellStart"/>
      <w:r w:rsidR="003C7EA6" w:rsidRPr="003C7EA6">
        <w:rPr>
          <w:rFonts w:ascii="Times New Roman" w:hAnsi="Times New Roman" w:cs="Times New Roman"/>
          <w:sz w:val="24"/>
          <w:szCs w:val="24"/>
          <w:lang w:val="en-GB"/>
        </w:rPr>
        <w:t>Aiud</w:t>
      </w:r>
      <w:proofErr w:type="spellEnd"/>
      <w:r w:rsidR="003C7EA6" w:rsidRPr="003C7EA6">
        <w:rPr>
          <w:rFonts w:ascii="Times New Roman" w:hAnsi="Times New Roman" w:cs="Times New Roman"/>
          <w:sz w:val="24"/>
          <w:szCs w:val="24"/>
          <w:lang w:val="en-GB"/>
        </w:rPr>
        <w:t xml:space="preserve"> and Turda (</w:t>
      </w:r>
      <w:proofErr w:type="spellStart"/>
      <w:r w:rsidR="003C7EA6" w:rsidRPr="003C7EA6">
        <w:rPr>
          <w:rFonts w:ascii="Times New Roman" w:hAnsi="Times New Roman" w:cs="Times New Roman"/>
          <w:i/>
          <w:sz w:val="24"/>
          <w:szCs w:val="24"/>
          <w:lang w:val="en-GB"/>
        </w:rPr>
        <w:t>Potaissa</w:t>
      </w:r>
      <w:proofErr w:type="spellEnd"/>
      <w:r w:rsidR="003C7EA6" w:rsidRPr="003C7EA6">
        <w:rPr>
          <w:rFonts w:ascii="Times New Roman" w:hAnsi="Times New Roman" w:cs="Times New Roman"/>
          <w:sz w:val="24"/>
          <w:szCs w:val="24"/>
          <w:lang w:val="en-GB"/>
        </w:rPr>
        <w:t>), on the right side of the Mureș river, which proves that the salt exploitation had been already into place even before the Roman conquest.</w:t>
      </w:r>
      <w:r w:rsidR="003C7EA6" w:rsidRPr="003C7EA6">
        <w:rPr>
          <w:rStyle w:val="Referinnotdesubsol"/>
          <w:rFonts w:ascii="Times New Roman" w:hAnsi="Times New Roman" w:cs="Times New Roman"/>
          <w:sz w:val="24"/>
          <w:szCs w:val="24"/>
          <w:lang w:val="en-GB"/>
        </w:rPr>
        <w:footnoteReference w:id="12"/>
      </w:r>
      <w:r w:rsidR="003C7EA6" w:rsidRPr="003C7EA6">
        <w:rPr>
          <w:rFonts w:ascii="Times New Roman" w:hAnsi="Times New Roman" w:cs="Times New Roman"/>
          <w:sz w:val="24"/>
          <w:szCs w:val="24"/>
          <w:lang w:val="en-GB"/>
        </w:rPr>
        <w:t xml:space="preserve"> Exactly on the opposite side of the river bank the large </w:t>
      </w:r>
      <w:proofErr w:type="spellStart"/>
      <w:r w:rsidR="003C7EA6" w:rsidRPr="003C7EA6">
        <w:rPr>
          <w:rFonts w:ascii="Times New Roman" w:hAnsi="Times New Roman" w:cs="Times New Roman"/>
          <w:sz w:val="24"/>
          <w:szCs w:val="24"/>
          <w:lang w:val="en-GB"/>
        </w:rPr>
        <w:t>Războieni-Cetate</w:t>
      </w:r>
      <w:proofErr w:type="spellEnd"/>
      <w:r w:rsidR="003C7EA6" w:rsidRPr="003C7EA6">
        <w:rPr>
          <w:rFonts w:ascii="Times New Roman" w:hAnsi="Times New Roman" w:cs="Times New Roman"/>
          <w:sz w:val="24"/>
          <w:szCs w:val="24"/>
          <w:lang w:val="en-GB"/>
        </w:rPr>
        <w:t xml:space="preserve"> Roman fort is located, which could give us some clues related to our fragment</w:t>
      </w:r>
      <w:r w:rsidR="009328A4">
        <w:rPr>
          <w:rFonts w:ascii="Times New Roman" w:hAnsi="Times New Roman" w:cs="Times New Roman"/>
          <w:sz w:val="24"/>
          <w:szCs w:val="24"/>
          <w:lang w:val="en-GB"/>
        </w:rPr>
        <w:t xml:space="preserve"> (Fig. 1, 3, 5)</w:t>
      </w:r>
      <w:r w:rsidR="003C7EA6" w:rsidRPr="003C7EA6">
        <w:rPr>
          <w:rFonts w:ascii="Times New Roman" w:hAnsi="Times New Roman" w:cs="Times New Roman"/>
          <w:sz w:val="24"/>
          <w:szCs w:val="24"/>
          <w:lang w:val="en-GB"/>
        </w:rPr>
        <w:t>.</w:t>
      </w:r>
    </w:p>
    <w:p w14:paraId="24A46D0A" w14:textId="77777777" w:rsidR="006B33E7" w:rsidRDefault="006B33E7" w:rsidP="00983129">
      <w:pPr>
        <w:pStyle w:val="Textnotdesubsol"/>
        <w:ind w:firstLine="720"/>
        <w:jc w:val="both"/>
        <w:rPr>
          <w:rFonts w:ascii="Times New Roman" w:hAnsi="Times New Roman" w:cs="Times New Roman"/>
          <w:b/>
          <w:sz w:val="24"/>
          <w:szCs w:val="24"/>
          <w:lang w:val="en-GB"/>
        </w:rPr>
      </w:pPr>
    </w:p>
    <w:p w14:paraId="4CD6523E" w14:textId="1876E7B9" w:rsidR="00CA0A50" w:rsidRPr="003E0E44" w:rsidRDefault="00CA0A50" w:rsidP="00983129">
      <w:pPr>
        <w:pStyle w:val="Textnotdesubsol"/>
        <w:ind w:firstLine="720"/>
        <w:jc w:val="both"/>
        <w:rPr>
          <w:rFonts w:ascii="Times New Roman" w:hAnsi="Times New Roman" w:cs="Times New Roman"/>
          <w:b/>
          <w:sz w:val="24"/>
          <w:szCs w:val="24"/>
          <w:lang w:val="en-GB"/>
        </w:rPr>
      </w:pPr>
      <w:r w:rsidRPr="003E0E44">
        <w:rPr>
          <w:rFonts w:ascii="Times New Roman" w:hAnsi="Times New Roman" w:cs="Times New Roman"/>
          <w:b/>
          <w:sz w:val="24"/>
          <w:szCs w:val="24"/>
          <w:lang w:val="en-GB"/>
        </w:rPr>
        <w:t>The military Diploma</w:t>
      </w:r>
      <w:r w:rsidR="00801FAB" w:rsidRPr="003E0E44">
        <w:rPr>
          <w:rFonts w:ascii="Times New Roman" w:hAnsi="Times New Roman" w:cs="Times New Roman"/>
          <w:b/>
          <w:sz w:val="24"/>
          <w:szCs w:val="24"/>
          <w:lang w:val="en-GB"/>
        </w:rPr>
        <w:t xml:space="preserve"> </w:t>
      </w:r>
    </w:p>
    <w:p w14:paraId="04EAADD3" w14:textId="45DA7011" w:rsidR="00801FAB" w:rsidRPr="003E0E44" w:rsidRDefault="003F41B3" w:rsidP="00983129">
      <w:pPr>
        <w:pStyle w:val="Textnotdesubsol"/>
        <w:ind w:firstLine="720"/>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Fragment of th</w:t>
      </w:r>
      <w:r w:rsidR="001E2C0F" w:rsidRPr="003E0E44">
        <w:rPr>
          <w:rFonts w:ascii="Times New Roman" w:hAnsi="Times New Roman" w:cs="Times New Roman"/>
          <w:sz w:val="24"/>
          <w:szCs w:val="24"/>
          <w:lang w:val="en-GB"/>
        </w:rPr>
        <w:t xml:space="preserve">e middle top of </w:t>
      </w:r>
      <w:proofErr w:type="spellStart"/>
      <w:r w:rsidR="001E2C0F" w:rsidRPr="002973BF">
        <w:rPr>
          <w:rFonts w:ascii="Times New Roman" w:hAnsi="Times New Roman" w:cs="Times New Roman"/>
          <w:i/>
          <w:sz w:val="24"/>
          <w:szCs w:val="24"/>
          <w:lang w:val="en-GB"/>
        </w:rPr>
        <w:t>tabella</w:t>
      </w:r>
      <w:proofErr w:type="spellEnd"/>
      <w:r w:rsidR="001E2C0F" w:rsidRPr="002973BF">
        <w:rPr>
          <w:rFonts w:ascii="Times New Roman" w:hAnsi="Times New Roman" w:cs="Times New Roman"/>
          <w:i/>
          <w:sz w:val="24"/>
          <w:szCs w:val="24"/>
          <w:lang w:val="en-GB"/>
        </w:rPr>
        <w:t xml:space="preserve"> I</w:t>
      </w:r>
      <w:r w:rsidR="001E2C0F" w:rsidRPr="003E0E44">
        <w:rPr>
          <w:rFonts w:ascii="Times New Roman" w:hAnsi="Times New Roman" w:cs="Times New Roman"/>
          <w:sz w:val="24"/>
          <w:szCs w:val="24"/>
          <w:lang w:val="en-GB"/>
        </w:rPr>
        <w:t xml:space="preserve"> of an auxiliary diploma. Height</w:t>
      </w:r>
      <w:r w:rsidR="00F70951">
        <w:rPr>
          <w:rFonts w:ascii="Times New Roman" w:hAnsi="Times New Roman" w:cs="Times New Roman"/>
          <w:sz w:val="24"/>
          <w:szCs w:val="24"/>
          <w:lang w:val="en-GB"/>
        </w:rPr>
        <w:t>:</w:t>
      </w:r>
      <w:r w:rsidR="001E2C0F" w:rsidRPr="003E0E44">
        <w:rPr>
          <w:rFonts w:ascii="Times New Roman" w:hAnsi="Times New Roman" w:cs="Times New Roman"/>
          <w:sz w:val="24"/>
          <w:szCs w:val="24"/>
          <w:lang w:val="en-GB"/>
        </w:rPr>
        <w:t xml:space="preserve"> </w:t>
      </w:r>
      <w:r w:rsidR="00F70951">
        <w:rPr>
          <w:rFonts w:ascii="Times New Roman" w:hAnsi="Times New Roman" w:cs="Times New Roman"/>
          <w:sz w:val="24"/>
          <w:szCs w:val="24"/>
          <w:lang w:val="en-GB"/>
        </w:rPr>
        <w:t>3,3 cm</w:t>
      </w:r>
      <w:r w:rsidR="001E2C0F" w:rsidRPr="003E0E44">
        <w:rPr>
          <w:rFonts w:ascii="Times New Roman" w:hAnsi="Times New Roman" w:cs="Times New Roman"/>
          <w:sz w:val="24"/>
          <w:szCs w:val="24"/>
          <w:lang w:val="en-GB"/>
        </w:rPr>
        <w:t>; width</w:t>
      </w:r>
      <w:r w:rsidR="00F70951">
        <w:rPr>
          <w:rFonts w:ascii="Times New Roman" w:hAnsi="Times New Roman" w:cs="Times New Roman"/>
          <w:sz w:val="24"/>
          <w:szCs w:val="24"/>
          <w:lang w:val="en-GB"/>
        </w:rPr>
        <w:t>:</w:t>
      </w:r>
      <w:r w:rsidR="001E2C0F" w:rsidRPr="003E0E44">
        <w:rPr>
          <w:rFonts w:ascii="Times New Roman" w:hAnsi="Times New Roman" w:cs="Times New Roman"/>
          <w:sz w:val="24"/>
          <w:szCs w:val="24"/>
          <w:lang w:val="en-GB"/>
        </w:rPr>
        <w:t xml:space="preserve"> </w:t>
      </w:r>
      <w:r w:rsidR="00F70951">
        <w:rPr>
          <w:rFonts w:ascii="Times New Roman" w:hAnsi="Times New Roman" w:cs="Times New Roman"/>
          <w:sz w:val="24"/>
          <w:szCs w:val="24"/>
          <w:lang w:val="en-GB"/>
        </w:rPr>
        <w:t>2,63 cm;</w:t>
      </w:r>
      <w:r w:rsidR="001E2C0F" w:rsidRPr="003E0E44">
        <w:rPr>
          <w:rFonts w:ascii="Times New Roman" w:hAnsi="Times New Roman" w:cs="Times New Roman"/>
          <w:sz w:val="24"/>
          <w:szCs w:val="24"/>
          <w:lang w:val="en-GB"/>
        </w:rPr>
        <w:t xml:space="preserve"> thickness</w:t>
      </w:r>
      <w:r w:rsidR="00F70951">
        <w:rPr>
          <w:rFonts w:ascii="Times New Roman" w:hAnsi="Times New Roman" w:cs="Times New Roman"/>
          <w:sz w:val="24"/>
          <w:szCs w:val="24"/>
          <w:lang w:val="en-GB"/>
        </w:rPr>
        <w:t>: 0,12</w:t>
      </w:r>
      <w:r w:rsidR="004042B3">
        <w:rPr>
          <w:rFonts w:ascii="Times New Roman" w:hAnsi="Times New Roman" w:cs="Times New Roman"/>
          <w:sz w:val="24"/>
          <w:szCs w:val="24"/>
          <w:lang w:val="en-GB"/>
        </w:rPr>
        <w:t xml:space="preserve"> cm</w:t>
      </w:r>
      <w:r w:rsidR="004042B3" w:rsidRPr="003E0E44">
        <w:rPr>
          <w:rFonts w:ascii="Times New Roman" w:hAnsi="Times New Roman" w:cs="Times New Roman"/>
          <w:sz w:val="24"/>
          <w:szCs w:val="24"/>
          <w:lang w:val="en-GB"/>
        </w:rPr>
        <w:t>.</w:t>
      </w:r>
      <w:r w:rsidR="00CC1086" w:rsidRPr="003E0E44">
        <w:rPr>
          <w:rFonts w:ascii="Times New Roman" w:hAnsi="Times New Roman" w:cs="Times New Roman"/>
          <w:sz w:val="24"/>
          <w:szCs w:val="24"/>
          <w:lang w:val="en-GB"/>
        </w:rPr>
        <w:t xml:space="preserve"> Two framing lines</w:t>
      </w:r>
      <w:r w:rsidR="00373F99" w:rsidRPr="003E0E44">
        <w:rPr>
          <w:rFonts w:ascii="Times New Roman" w:hAnsi="Times New Roman" w:cs="Times New Roman"/>
          <w:sz w:val="24"/>
          <w:szCs w:val="24"/>
          <w:lang w:val="en-GB"/>
        </w:rPr>
        <w:t xml:space="preserve"> are visible on the outer face, of which the upper framing </w:t>
      </w:r>
      <w:r w:rsidR="0096695D" w:rsidRPr="003E0E44">
        <w:rPr>
          <w:rFonts w:ascii="Times New Roman" w:hAnsi="Times New Roman" w:cs="Times New Roman"/>
          <w:sz w:val="24"/>
          <w:szCs w:val="24"/>
          <w:lang w:val="en-GB"/>
        </w:rPr>
        <w:t>line is</w:t>
      </w:r>
      <w:r w:rsidR="00373F99" w:rsidRPr="003E0E44">
        <w:rPr>
          <w:rFonts w:ascii="Times New Roman" w:hAnsi="Times New Roman" w:cs="Times New Roman"/>
          <w:sz w:val="24"/>
          <w:szCs w:val="24"/>
          <w:lang w:val="en-GB"/>
        </w:rPr>
        <w:t xml:space="preserve"> only</w:t>
      </w:r>
      <w:r w:rsidR="0096695D" w:rsidRPr="003E0E44">
        <w:rPr>
          <w:rFonts w:ascii="Times New Roman" w:hAnsi="Times New Roman" w:cs="Times New Roman"/>
          <w:sz w:val="24"/>
          <w:szCs w:val="24"/>
          <w:lang w:val="en-GB"/>
        </w:rPr>
        <w:t xml:space="preserve"> partial</w:t>
      </w:r>
      <w:r w:rsidR="00373F99" w:rsidRPr="003E0E44">
        <w:rPr>
          <w:rFonts w:ascii="Times New Roman" w:hAnsi="Times New Roman" w:cs="Times New Roman"/>
          <w:sz w:val="24"/>
          <w:szCs w:val="24"/>
          <w:lang w:val="en-GB"/>
        </w:rPr>
        <w:t>ly</w:t>
      </w:r>
      <w:r w:rsidR="0096695D" w:rsidRPr="003E0E44">
        <w:rPr>
          <w:rFonts w:ascii="Times New Roman" w:hAnsi="Times New Roman" w:cs="Times New Roman"/>
          <w:sz w:val="24"/>
          <w:szCs w:val="24"/>
          <w:lang w:val="en-GB"/>
        </w:rPr>
        <w:t xml:space="preserve"> visible</w:t>
      </w:r>
      <w:r w:rsidR="009328A4">
        <w:rPr>
          <w:rFonts w:ascii="Times New Roman" w:hAnsi="Times New Roman" w:cs="Times New Roman"/>
          <w:sz w:val="24"/>
          <w:szCs w:val="24"/>
          <w:lang w:val="en-GB"/>
        </w:rPr>
        <w:t xml:space="preserve"> (Fig. 7-8</w:t>
      </w:r>
      <w:r w:rsidR="00D80DA2">
        <w:rPr>
          <w:rFonts w:ascii="Times New Roman" w:hAnsi="Times New Roman" w:cs="Times New Roman"/>
          <w:sz w:val="24"/>
          <w:szCs w:val="24"/>
          <w:lang w:val="en-GB"/>
        </w:rPr>
        <w:t>)</w:t>
      </w:r>
      <w:r w:rsidR="0096695D" w:rsidRPr="003E0E44">
        <w:rPr>
          <w:rFonts w:ascii="Times New Roman" w:hAnsi="Times New Roman" w:cs="Times New Roman"/>
          <w:sz w:val="24"/>
          <w:szCs w:val="24"/>
          <w:lang w:val="en-GB"/>
        </w:rPr>
        <w:t>.</w:t>
      </w:r>
      <w:r w:rsidR="00047BA3">
        <w:rPr>
          <w:rFonts w:ascii="Times New Roman" w:hAnsi="Times New Roman" w:cs="Times New Roman"/>
          <w:sz w:val="24"/>
          <w:szCs w:val="24"/>
          <w:lang w:val="en-GB"/>
        </w:rPr>
        <w:t xml:space="preserve"> It has an irregular shape, close to </w:t>
      </w:r>
      <w:r w:rsidR="002C7547">
        <w:rPr>
          <w:rFonts w:ascii="Times New Roman" w:hAnsi="Times New Roman" w:cs="Times New Roman"/>
          <w:sz w:val="24"/>
          <w:szCs w:val="24"/>
          <w:lang w:val="en-GB"/>
        </w:rPr>
        <w:t>an</w:t>
      </w:r>
      <w:r w:rsidR="00047BA3">
        <w:rPr>
          <w:rFonts w:ascii="Times New Roman" w:hAnsi="Times New Roman" w:cs="Times New Roman"/>
          <w:sz w:val="24"/>
          <w:szCs w:val="24"/>
          <w:lang w:val="en-GB"/>
        </w:rPr>
        <w:t xml:space="preserve"> erratic pentagon.</w:t>
      </w:r>
    </w:p>
    <w:p w14:paraId="5E5E7AEF" w14:textId="15C83AFB" w:rsidR="005A678E" w:rsidRPr="003E0E44" w:rsidRDefault="005A678E" w:rsidP="005A678E">
      <w:pPr>
        <w:pStyle w:val="Textnotdesubsol"/>
        <w:jc w:val="both"/>
        <w:rPr>
          <w:rFonts w:ascii="Times New Roman" w:hAnsi="Times New Roman" w:cs="Times New Roman"/>
          <w:sz w:val="24"/>
          <w:szCs w:val="24"/>
          <w:lang w:val="en-GB"/>
        </w:rPr>
      </w:pPr>
    </w:p>
    <w:p w14:paraId="3D8B704C" w14:textId="5B802FE8" w:rsidR="005A678E" w:rsidRPr="00733AFF" w:rsidRDefault="00166837" w:rsidP="005A678E">
      <w:pPr>
        <w:pStyle w:val="Textnotdesubsol"/>
        <w:jc w:val="both"/>
        <w:rPr>
          <w:rFonts w:ascii="Times New Roman" w:hAnsi="Times New Roman" w:cs="Times New Roman"/>
          <w:i/>
          <w:sz w:val="24"/>
          <w:szCs w:val="24"/>
          <w:lang w:val="en-GB"/>
        </w:rPr>
      </w:pPr>
      <w:proofErr w:type="spellStart"/>
      <w:r w:rsidRPr="00733AFF">
        <w:rPr>
          <w:rFonts w:ascii="Times New Roman" w:hAnsi="Times New Roman" w:cs="Times New Roman"/>
          <w:i/>
          <w:sz w:val="24"/>
          <w:szCs w:val="24"/>
          <w:lang w:val="en-GB"/>
        </w:rPr>
        <w:t>extrinsecus</w:t>
      </w:r>
      <w:proofErr w:type="spellEnd"/>
    </w:p>
    <w:p w14:paraId="5F4210AA" w14:textId="0329E7F6" w:rsidR="005A678E" w:rsidRPr="003E0E44" w:rsidRDefault="00B9249F" w:rsidP="005A678E">
      <w:pPr>
        <w:pStyle w:val="Textnotdesubsol"/>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 xml:space="preserve">[IMP CAES DIVI] </w:t>
      </w:r>
      <w:proofErr w:type="gramStart"/>
      <w:r w:rsidR="005A678E" w:rsidRPr="003E0E44">
        <w:rPr>
          <w:rFonts w:ascii="Times New Roman" w:hAnsi="Times New Roman" w:cs="Times New Roman"/>
          <w:sz w:val="24"/>
          <w:szCs w:val="24"/>
          <w:lang w:val="en-GB"/>
        </w:rPr>
        <w:t>HADRIAN</w:t>
      </w:r>
      <w:r w:rsidR="004F676D" w:rsidRPr="003E0E44">
        <w:rPr>
          <w:rFonts w:ascii="Times New Roman" w:hAnsi="Times New Roman" w:cs="Times New Roman"/>
          <w:sz w:val="24"/>
          <w:szCs w:val="24"/>
          <w:lang w:val="en-GB"/>
        </w:rPr>
        <w:t>[</w:t>
      </w:r>
      <w:proofErr w:type="gramEnd"/>
      <w:r w:rsidR="004F676D" w:rsidRPr="003E0E44">
        <w:rPr>
          <w:rFonts w:ascii="Times New Roman" w:hAnsi="Times New Roman" w:cs="Times New Roman"/>
          <w:sz w:val="24"/>
          <w:szCs w:val="24"/>
          <w:lang w:val="en-GB"/>
        </w:rPr>
        <w:t>I F DIVI TRAIA</w:t>
      </w:r>
      <w:r w:rsidRPr="003E0E44">
        <w:rPr>
          <w:rFonts w:ascii="Times New Roman" w:hAnsi="Times New Roman" w:cs="Times New Roman"/>
          <w:sz w:val="24"/>
          <w:szCs w:val="24"/>
          <w:lang w:val="en-GB"/>
        </w:rPr>
        <w:t>]</w:t>
      </w:r>
      <w:r w:rsidR="006F56F6" w:rsidRPr="003E0E44">
        <w:rPr>
          <w:rFonts w:ascii="Times New Roman" w:hAnsi="Times New Roman" w:cs="Times New Roman"/>
          <w:sz w:val="24"/>
          <w:szCs w:val="24"/>
          <w:lang w:val="en-GB"/>
        </w:rPr>
        <w:t xml:space="preserve"> 29</w:t>
      </w:r>
    </w:p>
    <w:p w14:paraId="43079C28" w14:textId="52D88049" w:rsidR="005A678E" w:rsidRPr="008B736C" w:rsidRDefault="004F676D" w:rsidP="005A678E">
      <w:pPr>
        <w:pStyle w:val="Textnotdesubsol"/>
        <w:jc w:val="both"/>
        <w:rPr>
          <w:rFonts w:ascii="Times New Roman" w:hAnsi="Times New Roman" w:cs="Times New Roman"/>
          <w:sz w:val="24"/>
          <w:szCs w:val="24"/>
          <w:lang w:val="fr-FR"/>
        </w:rPr>
      </w:pPr>
      <w:r w:rsidRPr="008B736C">
        <w:rPr>
          <w:rFonts w:ascii="Times New Roman" w:hAnsi="Times New Roman" w:cs="Times New Roman"/>
          <w:sz w:val="24"/>
          <w:szCs w:val="24"/>
          <w:lang w:val="fr-FR"/>
        </w:rPr>
        <w:t>[</w:t>
      </w:r>
      <w:r w:rsidR="006F56F6" w:rsidRPr="008B736C">
        <w:rPr>
          <w:rFonts w:ascii="Times New Roman" w:hAnsi="Times New Roman" w:cs="Times New Roman"/>
          <w:sz w:val="24"/>
          <w:szCs w:val="24"/>
          <w:lang w:val="fr-FR"/>
        </w:rPr>
        <w:t xml:space="preserve">NI </w:t>
      </w:r>
      <w:r w:rsidRPr="008B736C">
        <w:rPr>
          <w:rFonts w:ascii="Times New Roman" w:hAnsi="Times New Roman" w:cs="Times New Roman"/>
          <w:sz w:val="24"/>
          <w:szCs w:val="24"/>
          <w:lang w:val="fr-FR"/>
        </w:rPr>
        <w:t xml:space="preserve">PARTHICI] </w:t>
      </w:r>
      <w:r w:rsidR="005A678E" w:rsidRPr="008B736C">
        <w:rPr>
          <w:rFonts w:ascii="Times New Roman" w:hAnsi="Times New Roman" w:cs="Times New Roman"/>
          <w:sz w:val="24"/>
          <w:szCs w:val="24"/>
          <w:lang w:val="fr-FR"/>
        </w:rPr>
        <w:t xml:space="preserve">NEP DIVI </w:t>
      </w:r>
      <w:proofErr w:type="gramStart"/>
      <w:r w:rsidR="005A678E" w:rsidRPr="008B736C">
        <w:rPr>
          <w:rFonts w:ascii="Times New Roman" w:hAnsi="Times New Roman" w:cs="Times New Roman"/>
          <w:sz w:val="24"/>
          <w:szCs w:val="24"/>
          <w:lang w:val="fr-FR"/>
        </w:rPr>
        <w:t>NER</w:t>
      </w:r>
      <w:r w:rsidR="00B9249F" w:rsidRPr="008B736C">
        <w:rPr>
          <w:rFonts w:ascii="Times New Roman" w:hAnsi="Times New Roman" w:cs="Times New Roman"/>
          <w:sz w:val="24"/>
          <w:szCs w:val="24"/>
          <w:lang w:val="fr-FR"/>
        </w:rPr>
        <w:t>[</w:t>
      </w:r>
      <w:proofErr w:type="gramEnd"/>
      <w:r w:rsidR="00B9249F" w:rsidRPr="008B736C">
        <w:rPr>
          <w:rFonts w:ascii="Times New Roman" w:hAnsi="Times New Roman" w:cs="Times New Roman"/>
          <w:sz w:val="24"/>
          <w:szCs w:val="24"/>
          <w:lang w:val="fr-FR"/>
        </w:rPr>
        <w:t>VAE PRONEP]</w:t>
      </w:r>
      <w:r w:rsidR="0014683A" w:rsidRPr="008B736C">
        <w:rPr>
          <w:rFonts w:ascii="Times New Roman" w:hAnsi="Times New Roman" w:cs="Times New Roman"/>
          <w:sz w:val="24"/>
          <w:szCs w:val="24"/>
          <w:lang w:val="fr-FR"/>
        </w:rPr>
        <w:t xml:space="preserve"> 29</w:t>
      </w:r>
    </w:p>
    <w:p w14:paraId="53BAC4EA" w14:textId="6219D2F7" w:rsidR="005A678E" w:rsidRPr="003E0E44" w:rsidRDefault="001C79C4" w:rsidP="005A678E">
      <w:pPr>
        <w:pStyle w:val="Textnotdesubsol"/>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w:t>
      </w:r>
      <w:r w:rsidR="00640DEA" w:rsidRPr="003E0E44">
        <w:rPr>
          <w:rFonts w:ascii="Times New Roman" w:hAnsi="Times New Roman" w:cs="Times New Roman"/>
          <w:sz w:val="24"/>
          <w:szCs w:val="24"/>
          <w:lang w:val="en-GB"/>
        </w:rPr>
        <w:t xml:space="preserve">T </w:t>
      </w:r>
      <w:r w:rsidR="006F56F6" w:rsidRPr="003E0E44">
        <w:rPr>
          <w:rFonts w:ascii="Times New Roman" w:hAnsi="Times New Roman" w:cs="Times New Roman"/>
          <w:sz w:val="24"/>
          <w:szCs w:val="24"/>
          <w:lang w:val="en-GB"/>
        </w:rPr>
        <w:t>AEL</w:t>
      </w:r>
      <w:r w:rsidR="00F15DCF" w:rsidRPr="003E0E44">
        <w:rPr>
          <w:rFonts w:ascii="Times New Roman" w:hAnsi="Times New Roman" w:cs="Times New Roman"/>
          <w:sz w:val="24"/>
          <w:szCs w:val="24"/>
          <w:lang w:val="en-GB"/>
        </w:rPr>
        <w:t xml:space="preserve">IVS </w:t>
      </w:r>
      <w:r w:rsidRPr="003E0E44">
        <w:rPr>
          <w:rFonts w:ascii="Times New Roman" w:hAnsi="Times New Roman" w:cs="Times New Roman"/>
          <w:sz w:val="24"/>
          <w:szCs w:val="24"/>
          <w:lang w:val="en-GB"/>
        </w:rPr>
        <w:t>HADRIAN]</w:t>
      </w:r>
      <w:r w:rsidR="00661452" w:rsidRPr="003E0E44">
        <w:rPr>
          <w:rFonts w:ascii="Times New Roman" w:hAnsi="Times New Roman" w:cs="Times New Roman"/>
          <w:sz w:val="24"/>
          <w:szCs w:val="24"/>
          <w:lang w:val="en-GB"/>
        </w:rPr>
        <w:t xml:space="preserve">VS </w:t>
      </w:r>
      <w:proofErr w:type="gramStart"/>
      <w:r w:rsidR="00661452" w:rsidRPr="003E0E44">
        <w:rPr>
          <w:rFonts w:ascii="Times New Roman" w:hAnsi="Times New Roman" w:cs="Times New Roman"/>
          <w:sz w:val="24"/>
          <w:szCs w:val="24"/>
          <w:lang w:val="en-GB"/>
        </w:rPr>
        <w:t>ANTONIN</w:t>
      </w:r>
      <w:r w:rsidR="004C0FAB" w:rsidRPr="003E0E44">
        <w:rPr>
          <w:rFonts w:ascii="Times New Roman" w:hAnsi="Times New Roman" w:cs="Times New Roman"/>
          <w:sz w:val="24"/>
          <w:szCs w:val="24"/>
          <w:lang w:val="en-GB"/>
        </w:rPr>
        <w:t>[</w:t>
      </w:r>
      <w:proofErr w:type="gramEnd"/>
      <w:r w:rsidR="004C0FAB" w:rsidRPr="003E0E44">
        <w:rPr>
          <w:rFonts w:ascii="Times New Roman" w:hAnsi="Times New Roman" w:cs="Times New Roman"/>
          <w:sz w:val="24"/>
          <w:szCs w:val="24"/>
          <w:lang w:val="en-GB"/>
        </w:rPr>
        <w:t xml:space="preserve">VS </w:t>
      </w:r>
      <w:r w:rsidR="0033606B" w:rsidRPr="003E0E44">
        <w:rPr>
          <w:rFonts w:ascii="Times New Roman" w:hAnsi="Times New Roman" w:cs="Times New Roman"/>
          <w:sz w:val="24"/>
          <w:szCs w:val="24"/>
          <w:lang w:val="en-GB"/>
        </w:rPr>
        <w:t xml:space="preserve">AVG </w:t>
      </w:r>
      <w:r w:rsidR="004C0FAB" w:rsidRPr="003E0E44">
        <w:rPr>
          <w:rFonts w:ascii="Times New Roman" w:hAnsi="Times New Roman" w:cs="Times New Roman"/>
          <w:sz w:val="24"/>
          <w:szCs w:val="24"/>
          <w:lang w:val="en-GB"/>
        </w:rPr>
        <w:t>PIVS]</w:t>
      </w:r>
      <w:r w:rsidR="0014683A" w:rsidRPr="003E0E44">
        <w:rPr>
          <w:rFonts w:ascii="Times New Roman" w:hAnsi="Times New Roman" w:cs="Times New Roman"/>
          <w:sz w:val="24"/>
          <w:szCs w:val="24"/>
          <w:lang w:val="en-GB"/>
        </w:rPr>
        <w:t xml:space="preserve"> 30</w:t>
      </w:r>
    </w:p>
    <w:p w14:paraId="3624CE0D" w14:textId="0A6895AD" w:rsidR="00661452" w:rsidRPr="003E0E44" w:rsidRDefault="00B365E6" w:rsidP="005A678E">
      <w:pPr>
        <w:pStyle w:val="Textnotdesubsol"/>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[PONT MAX</w:t>
      </w:r>
      <w:r w:rsidR="00597A1E" w:rsidRPr="003E0E44">
        <w:rPr>
          <w:rFonts w:ascii="Times New Roman" w:hAnsi="Times New Roman" w:cs="Times New Roman"/>
          <w:sz w:val="24"/>
          <w:szCs w:val="24"/>
          <w:lang w:val="en-GB"/>
        </w:rPr>
        <w:t xml:space="preserve"> TR</w:t>
      </w:r>
      <w:r w:rsidRPr="003E0E44">
        <w:rPr>
          <w:rFonts w:ascii="Times New Roman" w:hAnsi="Times New Roman" w:cs="Times New Roman"/>
          <w:sz w:val="24"/>
          <w:szCs w:val="24"/>
          <w:lang w:val="en-GB"/>
        </w:rPr>
        <w:t xml:space="preserve"> POT] </w:t>
      </w:r>
      <w:r w:rsidR="00661452" w:rsidRPr="003E0E44">
        <w:rPr>
          <w:rFonts w:ascii="Times New Roman" w:hAnsi="Times New Roman" w:cs="Times New Roman"/>
          <w:sz w:val="24"/>
          <w:szCs w:val="24"/>
          <w:lang w:val="en-GB"/>
        </w:rPr>
        <w:t>XXI IMP II</w:t>
      </w:r>
      <w:r w:rsidRPr="003E0E44">
        <w:rPr>
          <w:rFonts w:ascii="Times New Roman" w:hAnsi="Times New Roman" w:cs="Times New Roman"/>
          <w:sz w:val="24"/>
          <w:szCs w:val="24"/>
          <w:lang w:val="en-GB"/>
        </w:rPr>
        <w:t xml:space="preserve"> [</w:t>
      </w:r>
      <w:r w:rsidR="00640DEA" w:rsidRPr="003E0E44">
        <w:rPr>
          <w:rFonts w:ascii="Times New Roman" w:hAnsi="Times New Roman" w:cs="Times New Roman"/>
          <w:sz w:val="24"/>
          <w:szCs w:val="24"/>
          <w:lang w:val="en-GB"/>
        </w:rPr>
        <w:t>COS IV</w:t>
      </w:r>
      <w:r w:rsidRPr="003E0E44">
        <w:rPr>
          <w:rFonts w:ascii="Times New Roman" w:hAnsi="Times New Roman" w:cs="Times New Roman"/>
          <w:sz w:val="24"/>
          <w:szCs w:val="24"/>
          <w:lang w:val="en-GB"/>
        </w:rPr>
        <w:t xml:space="preserve"> P P]</w:t>
      </w:r>
      <w:r w:rsidR="00597A1E" w:rsidRPr="003E0E44">
        <w:rPr>
          <w:rFonts w:ascii="Times New Roman" w:hAnsi="Times New Roman" w:cs="Times New Roman"/>
          <w:sz w:val="24"/>
          <w:szCs w:val="24"/>
          <w:lang w:val="en-GB"/>
        </w:rPr>
        <w:t xml:space="preserve"> 27</w:t>
      </w:r>
    </w:p>
    <w:p w14:paraId="083B87B7" w14:textId="25255E23" w:rsidR="00C33D24" w:rsidRPr="003E0E44" w:rsidRDefault="00B365E6" w:rsidP="005A678E">
      <w:pPr>
        <w:pStyle w:val="Textnotdesubsol"/>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 xml:space="preserve">[EQVIT ET PEDIT QVI </w:t>
      </w:r>
      <w:proofErr w:type="gramStart"/>
      <w:r w:rsidRPr="003E0E44">
        <w:rPr>
          <w:rFonts w:ascii="Times New Roman" w:hAnsi="Times New Roman" w:cs="Times New Roman"/>
          <w:sz w:val="24"/>
          <w:szCs w:val="24"/>
          <w:lang w:val="en-GB"/>
        </w:rPr>
        <w:t>M]</w:t>
      </w:r>
      <w:r w:rsidR="00C33D24" w:rsidRPr="003E0E44">
        <w:rPr>
          <w:rFonts w:ascii="Times New Roman" w:hAnsi="Times New Roman" w:cs="Times New Roman"/>
          <w:sz w:val="24"/>
          <w:szCs w:val="24"/>
          <w:lang w:val="en-GB"/>
        </w:rPr>
        <w:t>ILIT</w:t>
      </w:r>
      <w:proofErr w:type="gramEnd"/>
      <w:r w:rsidR="00C33D24" w:rsidRPr="003E0E44">
        <w:rPr>
          <w:rFonts w:ascii="Times New Roman" w:hAnsi="Times New Roman" w:cs="Times New Roman"/>
          <w:sz w:val="24"/>
          <w:szCs w:val="24"/>
          <w:lang w:val="en-GB"/>
        </w:rPr>
        <w:t xml:space="preserve"> IN AL</w:t>
      </w:r>
      <w:r w:rsidRPr="003E0E44">
        <w:rPr>
          <w:rFonts w:ascii="Times New Roman" w:hAnsi="Times New Roman" w:cs="Times New Roman"/>
          <w:sz w:val="24"/>
          <w:szCs w:val="24"/>
          <w:lang w:val="en-GB"/>
        </w:rPr>
        <w:t>[IS II</w:t>
      </w:r>
      <w:r w:rsidR="00640DEA" w:rsidRPr="003E0E44">
        <w:rPr>
          <w:rFonts w:ascii="Times New Roman" w:hAnsi="Times New Roman" w:cs="Times New Roman"/>
          <w:sz w:val="24"/>
          <w:szCs w:val="24"/>
          <w:lang w:val="en-GB"/>
        </w:rPr>
        <w:t>I</w:t>
      </w:r>
      <w:r w:rsidRPr="003E0E44">
        <w:rPr>
          <w:rFonts w:ascii="Times New Roman" w:hAnsi="Times New Roman" w:cs="Times New Roman"/>
          <w:sz w:val="24"/>
          <w:szCs w:val="24"/>
          <w:lang w:val="en-GB"/>
        </w:rPr>
        <w:t>]</w:t>
      </w:r>
      <w:r w:rsidR="00640DEA" w:rsidRPr="003E0E44">
        <w:rPr>
          <w:rFonts w:ascii="Times New Roman" w:hAnsi="Times New Roman" w:cs="Times New Roman"/>
          <w:sz w:val="24"/>
          <w:szCs w:val="24"/>
          <w:lang w:val="en-GB"/>
        </w:rPr>
        <w:t xml:space="preserve"> 29</w:t>
      </w:r>
    </w:p>
    <w:p w14:paraId="228789F4" w14:textId="00358AC2" w:rsidR="00C33D24" w:rsidRPr="003E0E44" w:rsidRDefault="0014683A" w:rsidP="005A678E">
      <w:pPr>
        <w:pStyle w:val="Textnotdesubsol"/>
        <w:jc w:val="both"/>
        <w:rPr>
          <w:rFonts w:ascii="Times New Roman" w:hAnsi="Times New Roman" w:cs="Times New Roman"/>
          <w:sz w:val="24"/>
          <w:szCs w:val="24"/>
          <w:lang w:val="en-GB"/>
        </w:rPr>
      </w:pPr>
      <w:r w:rsidRPr="003E0E44">
        <w:rPr>
          <w:rFonts w:ascii="Times New Roman" w:hAnsi="Times New Roman" w:cs="Times New Roman"/>
          <w:sz w:val="24"/>
          <w:szCs w:val="24"/>
          <w:lang w:val="en-GB"/>
        </w:rPr>
        <w:t>[</w:t>
      </w:r>
      <w:r w:rsidR="00597A1E" w:rsidRPr="003E0E44">
        <w:rPr>
          <w:rFonts w:ascii="Times New Roman" w:hAnsi="Times New Roman" w:cs="Times New Roman"/>
          <w:sz w:val="24"/>
          <w:szCs w:val="24"/>
          <w:lang w:val="en-GB"/>
        </w:rPr>
        <w:t xml:space="preserve">QVAE APPEL I BATAV∞ </w:t>
      </w:r>
      <w:proofErr w:type="gramStart"/>
      <w:r w:rsidR="00C33D24" w:rsidRPr="003E0E44">
        <w:rPr>
          <w:rFonts w:ascii="Times New Roman" w:hAnsi="Times New Roman" w:cs="Times New Roman"/>
          <w:sz w:val="24"/>
          <w:szCs w:val="24"/>
          <w:lang w:val="en-GB"/>
        </w:rPr>
        <w:t>E</w:t>
      </w:r>
      <w:r w:rsidR="00994E83" w:rsidRPr="003E0E44">
        <w:rPr>
          <w:rFonts w:ascii="Times New Roman" w:hAnsi="Times New Roman" w:cs="Times New Roman"/>
          <w:sz w:val="24"/>
          <w:szCs w:val="24"/>
          <w:lang w:val="en-GB"/>
        </w:rPr>
        <w:t>]</w:t>
      </w:r>
      <w:r w:rsidR="00C33D24" w:rsidRPr="003E0E44">
        <w:rPr>
          <w:rFonts w:ascii="Times New Roman" w:hAnsi="Times New Roman" w:cs="Times New Roman"/>
          <w:sz w:val="24"/>
          <w:szCs w:val="24"/>
          <w:lang w:val="en-GB"/>
        </w:rPr>
        <w:t>T</w:t>
      </w:r>
      <w:proofErr w:type="gramEnd"/>
      <w:r w:rsidR="00C33D24" w:rsidRPr="003E0E44">
        <w:rPr>
          <w:rFonts w:ascii="Times New Roman" w:hAnsi="Times New Roman" w:cs="Times New Roman"/>
          <w:sz w:val="24"/>
          <w:szCs w:val="24"/>
          <w:lang w:val="en-GB"/>
        </w:rPr>
        <w:t xml:space="preserve"> </w:t>
      </w:r>
      <w:r w:rsidR="00640DEA" w:rsidRPr="003E0E44">
        <w:rPr>
          <w:rFonts w:ascii="Times New Roman" w:hAnsi="Times New Roman" w:cs="Times New Roman"/>
          <w:sz w:val="24"/>
          <w:szCs w:val="24"/>
          <w:lang w:val="en-GB"/>
        </w:rPr>
        <w:t xml:space="preserve">I </w:t>
      </w:r>
      <w:r w:rsidR="00C33D24" w:rsidRPr="003E0E44">
        <w:rPr>
          <w:rFonts w:ascii="Times New Roman" w:hAnsi="Times New Roman" w:cs="Times New Roman"/>
          <w:sz w:val="24"/>
          <w:szCs w:val="24"/>
          <w:lang w:val="en-GB"/>
        </w:rPr>
        <w:t>HIS</w:t>
      </w:r>
      <w:r w:rsidR="00597A1E" w:rsidRPr="003E0E44">
        <w:rPr>
          <w:rFonts w:ascii="Times New Roman" w:hAnsi="Times New Roman" w:cs="Times New Roman"/>
          <w:sz w:val="24"/>
          <w:szCs w:val="24"/>
          <w:lang w:val="en-GB"/>
        </w:rPr>
        <w:t>[P CAMPAG] 28</w:t>
      </w:r>
    </w:p>
    <w:p w14:paraId="36A3C7AF" w14:textId="476C6AD1" w:rsidR="00C33D24" w:rsidRPr="00DB1FCE" w:rsidRDefault="00597A1E" w:rsidP="005A678E">
      <w:pPr>
        <w:pStyle w:val="Textnotdesubsol"/>
        <w:jc w:val="both"/>
        <w:rPr>
          <w:rFonts w:ascii="Times New Roman" w:hAnsi="Times New Roman" w:cs="Times New Roman"/>
          <w:sz w:val="24"/>
          <w:szCs w:val="24"/>
          <w:lang w:val="fr-FR"/>
        </w:rPr>
      </w:pPr>
      <w:r w:rsidRPr="00DB1FCE">
        <w:rPr>
          <w:rFonts w:ascii="Times New Roman" w:hAnsi="Times New Roman" w:cs="Times New Roman"/>
          <w:sz w:val="24"/>
          <w:szCs w:val="24"/>
          <w:lang w:val="fr-FR"/>
        </w:rPr>
        <w:t xml:space="preserve">[ET I GALL ET BOSPOR </w:t>
      </w:r>
      <w:proofErr w:type="gramStart"/>
      <w:r w:rsidRPr="00DB1FCE">
        <w:rPr>
          <w:rFonts w:ascii="Times New Roman" w:hAnsi="Times New Roman" w:cs="Times New Roman"/>
          <w:sz w:val="24"/>
          <w:szCs w:val="24"/>
          <w:lang w:val="fr-FR"/>
        </w:rPr>
        <w:t>E]</w:t>
      </w:r>
      <w:r w:rsidR="00C33D24" w:rsidRPr="00DB1FCE">
        <w:rPr>
          <w:rFonts w:ascii="Times New Roman" w:hAnsi="Times New Roman" w:cs="Times New Roman"/>
          <w:sz w:val="24"/>
          <w:szCs w:val="24"/>
          <w:lang w:val="fr-FR"/>
        </w:rPr>
        <w:t>T</w:t>
      </w:r>
      <w:proofErr w:type="gramEnd"/>
      <w:r w:rsidR="00C33D24" w:rsidRPr="00DB1FCE">
        <w:rPr>
          <w:rFonts w:ascii="Times New Roman" w:hAnsi="Times New Roman" w:cs="Times New Roman"/>
          <w:sz w:val="24"/>
          <w:szCs w:val="24"/>
          <w:lang w:val="fr-FR"/>
        </w:rPr>
        <w:t xml:space="preserve"> COH</w:t>
      </w:r>
      <w:r w:rsidRPr="00DB1FCE">
        <w:rPr>
          <w:rFonts w:ascii="Times New Roman" w:hAnsi="Times New Roman" w:cs="Times New Roman"/>
          <w:sz w:val="24"/>
          <w:szCs w:val="24"/>
          <w:lang w:val="fr-FR"/>
        </w:rPr>
        <w:t xml:space="preserve"> [I THRAC SAG]</w:t>
      </w:r>
      <w:r w:rsidR="00C245B6" w:rsidRPr="00DB1FCE">
        <w:rPr>
          <w:rFonts w:ascii="Times New Roman" w:hAnsi="Times New Roman" w:cs="Times New Roman"/>
          <w:sz w:val="24"/>
          <w:szCs w:val="24"/>
          <w:lang w:val="fr-FR"/>
        </w:rPr>
        <w:t xml:space="preserve"> 29</w:t>
      </w:r>
      <w:r w:rsidR="00443E95" w:rsidRPr="00DB1FCE">
        <w:rPr>
          <w:rFonts w:ascii="Times New Roman" w:hAnsi="Times New Roman" w:cs="Times New Roman"/>
          <w:sz w:val="24"/>
          <w:szCs w:val="24"/>
          <w:lang w:val="fr-FR"/>
        </w:rPr>
        <w:t xml:space="preserve"> etc</w:t>
      </w:r>
      <w:r w:rsidR="00DB1FCE" w:rsidRPr="00DB1FCE">
        <w:rPr>
          <w:rFonts w:ascii="Times New Roman" w:hAnsi="Times New Roman" w:cs="Times New Roman"/>
          <w:sz w:val="24"/>
          <w:szCs w:val="24"/>
          <w:lang w:val="fr-FR"/>
        </w:rPr>
        <w:t>.</w:t>
      </w:r>
    </w:p>
    <w:p w14:paraId="1BAAC013" w14:textId="0A2A0ACB" w:rsidR="00166837" w:rsidRPr="00DB1FCE" w:rsidRDefault="00166837" w:rsidP="005A678E">
      <w:pPr>
        <w:pStyle w:val="Textnotdesubsol"/>
        <w:jc w:val="both"/>
        <w:rPr>
          <w:rFonts w:ascii="Times New Roman" w:hAnsi="Times New Roman" w:cs="Times New Roman"/>
          <w:sz w:val="24"/>
          <w:szCs w:val="24"/>
          <w:lang w:val="fr-FR"/>
        </w:rPr>
      </w:pPr>
    </w:p>
    <w:p w14:paraId="1864F019" w14:textId="4C3312CC" w:rsidR="00166837" w:rsidRPr="008B736C" w:rsidRDefault="00166837" w:rsidP="005A678E">
      <w:pPr>
        <w:pStyle w:val="Textnotdesubsol"/>
        <w:jc w:val="both"/>
        <w:rPr>
          <w:rFonts w:ascii="Times New Roman" w:hAnsi="Times New Roman" w:cs="Times New Roman"/>
          <w:i/>
          <w:sz w:val="24"/>
          <w:szCs w:val="24"/>
        </w:rPr>
      </w:pPr>
      <w:proofErr w:type="spellStart"/>
      <w:r w:rsidRPr="008B736C">
        <w:rPr>
          <w:rFonts w:ascii="Times New Roman" w:hAnsi="Times New Roman" w:cs="Times New Roman"/>
          <w:i/>
          <w:sz w:val="24"/>
          <w:szCs w:val="24"/>
        </w:rPr>
        <w:t>intus</w:t>
      </w:r>
      <w:proofErr w:type="spellEnd"/>
    </w:p>
    <w:p w14:paraId="374D03D7" w14:textId="66709E5E" w:rsidR="00443E95" w:rsidRPr="00C863C0" w:rsidRDefault="00443E95" w:rsidP="005A678E">
      <w:pPr>
        <w:pStyle w:val="Textnotdesubsol"/>
        <w:jc w:val="both"/>
        <w:rPr>
          <w:rFonts w:ascii="Times New Roman" w:hAnsi="Times New Roman" w:cs="Times New Roman"/>
          <w:sz w:val="24"/>
          <w:szCs w:val="24"/>
        </w:rPr>
      </w:pPr>
      <w:r w:rsidRPr="00C863C0">
        <w:rPr>
          <w:rFonts w:ascii="Times New Roman" w:hAnsi="Times New Roman" w:cs="Times New Roman"/>
          <w:sz w:val="24"/>
          <w:szCs w:val="24"/>
        </w:rPr>
        <w:t xml:space="preserve">ET </w:t>
      </w:r>
      <w:proofErr w:type="gramStart"/>
      <w:r w:rsidRPr="00C863C0">
        <w:rPr>
          <w:rFonts w:ascii="Times New Roman" w:hAnsi="Times New Roman" w:cs="Times New Roman"/>
          <w:sz w:val="24"/>
          <w:szCs w:val="24"/>
        </w:rPr>
        <w:t>S[</w:t>
      </w:r>
      <w:proofErr w:type="gramEnd"/>
      <w:r w:rsidRPr="00C863C0">
        <w:rPr>
          <w:rFonts w:ascii="Times New Roman" w:hAnsi="Times New Roman" w:cs="Times New Roman"/>
          <w:sz w:val="24"/>
          <w:szCs w:val="24"/>
        </w:rPr>
        <w:t>VNT SVB STAT</w:t>
      </w:r>
      <w:r w:rsidR="006E70C3" w:rsidRPr="00C863C0">
        <w:rPr>
          <w:rFonts w:ascii="Times New Roman" w:hAnsi="Times New Roman" w:cs="Times New Roman"/>
          <w:sz w:val="24"/>
          <w:szCs w:val="24"/>
        </w:rPr>
        <w:t>IO</w:t>
      </w:r>
      <w:r w:rsidRPr="00C863C0">
        <w:rPr>
          <w:rFonts w:ascii="Times New Roman" w:hAnsi="Times New Roman" w:cs="Times New Roman"/>
          <w:sz w:val="24"/>
          <w:szCs w:val="24"/>
        </w:rPr>
        <w:t xml:space="preserve"> PRIS</w:t>
      </w:r>
      <w:r w:rsidR="004930A3" w:rsidRPr="00C863C0">
        <w:rPr>
          <w:rFonts w:ascii="Times New Roman" w:hAnsi="Times New Roman" w:cs="Times New Roman"/>
          <w:sz w:val="24"/>
          <w:szCs w:val="24"/>
        </w:rPr>
        <w:t>C</w:t>
      </w:r>
      <w:r w:rsidR="006E70C3" w:rsidRPr="00C863C0">
        <w:rPr>
          <w:rFonts w:ascii="Times New Roman" w:hAnsi="Times New Roman" w:cs="Times New Roman"/>
          <w:sz w:val="24"/>
          <w:szCs w:val="24"/>
        </w:rPr>
        <w:t>O</w:t>
      </w:r>
      <w:r w:rsidRPr="00C863C0">
        <w:rPr>
          <w:rFonts w:ascii="Times New Roman" w:hAnsi="Times New Roman" w:cs="Times New Roman"/>
          <w:sz w:val="24"/>
          <w:szCs w:val="24"/>
        </w:rPr>
        <w:t xml:space="preserve"> LEG XXV STIP]</w:t>
      </w:r>
      <w:r w:rsidR="00770F90" w:rsidRPr="00C863C0">
        <w:rPr>
          <w:rFonts w:ascii="Times New Roman" w:hAnsi="Times New Roman" w:cs="Times New Roman"/>
          <w:sz w:val="24"/>
          <w:szCs w:val="24"/>
        </w:rPr>
        <w:t xml:space="preserve"> 28</w:t>
      </w:r>
    </w:p>
    <w:p w14:paraId="1DAE5B31" w14:textId="4E76201D" w:rsidR="00166837" w:rsidRPr="00207EBB" w:rsidRDefault="00443E95" w:rsidP="005A678E">
      <w:pPr>
        <w:pStyle w:val="Textnotdesubsol"/>
        <w:jc w:val="both"/>
        <w:rPr>
          <w:rFonts w:ascii="Times New Roman" w:hAnsi="Times New Roman" w:cs="Times New Roman"/>
          <w:sz w:val="24"/>
          <w:szCs w:val="24"/>
          <w:lang w:val="de-DE"/>
        </w:rPr>
      </w:pPr>
      <w:r w:rsidRPr="00207EBB">
        <w:rPr>
          <w:rFonts w:ascii="Times New Roman" w:hAnsi="Times New Roman" w:cs="Times New Roman"/>
          <w:sz w:val="24"/>
          <w:szCs w:val="24"/>
          <w:lang w:val="de-DE"/>
        </w:rPr>
        <w:t>EM DIM [HON MIS</w:t>
      </w:r>
      <w:r w:rsidR="00B030FF" w:rsidRPr="00207EBB">
        <w:rPr>
          <w:rFonts w:ascii="Times New Roman" w:hAnsi="Times New Roman" w:cs="Times New Roman"/>
          <w:sz w:val="24"/>
          <w:szCs w:val="24"/>
          <w:lang w:val="de-DE"/>
        </w:rPr>
        <w:t>S</w:t>
      </w:r>
      <w:r w:rsidRPr="00207EBB">
        <w:rPr>
          <w:rFonts w:ascii="Times New Roman" w:hAnsi="Times New Roman" w:cs="Times New Roman"/>
          <w:sz w:val="24"/>
          <w:szCs w:val="24"/>
          <w:lang w:val="de-DE"/>
        </w:rPr>
        <w:t xml:space="preserve"> QVOR NOM SVB]</w:t>
      </w:r>
      <w:r w:rsidR="00C863C0" w:rsidRPr="00207EBB">
        <w:rPr>
          <w:rFonts w:ascii="Times New Roman" w:hAnsi="Times New Roman" w:cs="Times New Roman"/>
          <w:sz w:val="24"/>
          <w:szCs w:val="24"/>
          <w:lang w:val="de-DE"/>
        </w:rPr>
        <w:t xml:space="preserve"> 22</w:t>
      </w:r>
    </w:p>
    <w:p w14:paraId="2F3B8A18" w14:textId="107D7A7B" w:rsidR="00443E95" w:rsidRDefault="00443E95" w:rsidP="005A678E">
      <w:pPr>
        <w:pStyle w:val="Textnotdesubsol"/>
        <w:jc w:val="both"/>
        <w:rPr>
          <w:rFonts w:ascii="Times New Roman" w:hAnsi="Times New Roman" w:cs="Times New Roman"/>
          <w:sz w:val="24"/>
          <w:szCs w:val="24"/>
          <w:lang w:val="fr-FR"/>
        </w:rPr>
      </w:pPr>
      <w:r w:rsidRPr="00172D56">
        <w:rPr>
          <w:rFonts w:ascii="Times New Roman" w:hAnsi="Times New Roman" w:cs="Times New Roman"/>
          <w:sz w:val="24"/>
          <w:szCs w:val="24"/>
          <w:lang w:val="fr-FR"/>
        </w:rPr>
        <w:t xml:space="preserve">SCR </w:t>
      </w:r>
      <w:proofErr w:type="gramStart"/>
      <w:r w:rsidRPr="00172D56">
        <w:rPr>
          <w:rFonts w:ascii="Times New Roman" w:hAnsi="Times New Roman" w:cs="Times New Roman"/>
          <w:sz w:val="24"/>
          <w:szCs w:val="24"/>
          <w:lang w:val="fr-FR"/>
        </w:rPr>
        <w:t>SV[</w:t>
      </w:r>
      <w:proofErr w:type="gramEnd"/>
      <w:r w:rsidRPr="00172D56">
        <w:rPr>
          <w:rFonts w:ascii="Times New Roman" w:hAnsi="Times New Roman" w:cs="Times New Roman"/>
          <w:sz w:val="24"/>
          <w:szCs w:val="24"/>
          <w:lang w:val="fr-FR"/>
        </w:rPr>
        <w:t xml:space="preserve">NT CIV ROM QVI EOR NON HAB] </w:t>
      </w:r>
      <w:r w:rsidR="00B26CCB" w:rsidRPr="00172D56">
        <w:rPr>
          <w:rFonts w:ascii="Times New Roman" w:hAnsi="Times New Roman" w:cs="Times New Roman"/>
          <w:sz w:val="24"/>
          <w:szCs w:val="24"/>
          <w:lang w:val="fr-FR"/>
        </w:rPr>
        <w:t xml:space="preserve">26 </w:t>
      </w:r>
      <w:r w:rsidRPr="00172D56">
        <w:rPr>
          <w:rFonts w:ascii="Times New Roman" w:hAnsi="Times New Roman" w:cs="Times New Roman"/>
          <w:sz w:val="24"/>
          <w:szCs w:val="24"/>
          <w:lang w:val="fr-FR"/>
        </w:rPr>
        <w:t>etc</w:t>
      </w:r>
      <w:r w:rsidR="00DB1FCE">
        <w:rPr>
          <w:rFonts w:ascii="Times New Roman" w:hAnsi="Times New Roman" w:cs="Times New Roman"/>
          <w:sz w:val="24"/>
          <w:szCs w:val="24"/>
          <w:lang w:val="fr-FR"/>
        </w:rPr>
        <w:t>.</w:t>
      </w:r>
    </w:p>
    <w:p w14:paraId="38D06F37" w14:textId="2F47631A" w:rsidR="00EE066D" w:rsidRDefault="00EE066D" w:rsidP="005A678E">
      <w:pPr>
        <w:pStyle w:val="Textnotdesubsol"/>
        <w:jc w:val="both"/>
        <w:rPr>
          <w:rFonts w:ascii="Times New Roman" w:hAnsi="Times New Roman" w:cs="Times New Roman"/>
          <w:sz w:val="24"/>
          <w:szCs w:val="24"/>
          <w:lang w:val="fr-FR"/>
        </w:rPr>
      </w:pPr>
    </w:p>
    <w:p w14:paraId="60B1B948" w14:textId="68121111" w:rsidR="00EE066D" w:rsidRPr="008B736C" w:rsidRDefault="00EE066D" w:rsidP="005A678E">
      <w:pPr>
        <w:pStyle w:val="Textnotdesubsol"/>
        <w:jc w:val="both"/>
        <w:rPr>
          <w:rFonts w:ascii="Times New Roman" w:hAnsi="Times New Roman" w:cs="Times New Roman"/>
          <w:sz w:val="24"/>
          <w:szCs w:val="24"/>
        </w:rPr>
      </w:pPr>
      <w:r w:rsidRPr="003E0E44">
        <w:rPr>
          <w:rFonts w:ascii="Times New Roman" w:hAnsi="Times New Roman" w:cs="Times New Roman"/>
          <w:sz w:val="24"/>
          <w:szCs w:val="24"/>
          <w:lang w:val="en-GB"/>
        </w:rPr>
        <w:t xml:space="preserve">The emperor </w:t>
      </w:r>
      <w:proofErr w:type="spellStart"/>
      <w:r w:rsidRPr="003E0E44">
        <w:rPr>
          <w:rFonts w:ascii="Times New Roman" w:hAnsi="Times New Roman" w:cs="Times New Roman"/>
          <w:sz w:val="24"/>
          <w:szCs w:val="24"/>
          <w:lang w:val="en-GB"/>
        </w:rPr>
        <w:t>Antoninus</w:t>
      </w:r>
      <w:proofErr w:type="spellEnd"/>
      <w:r w:rsidRPr="003E0E44">
        <w:rPr>
          <w:rFonts w:ascii="Times New Roman" w:hAnsi="Times New Roman" w:cs="Times New Roman"/>
          <w:sz w:val="24"/>
          <w:szCs w:val="24"/>
          <w:lang w:val="en-GB"/>
        </w:rPr>
        <w:t xml:space="preserve"> Pius held his 21</w:t>
      </w:r>
      <w:r w:rsidRPr="003E0E44">
        <w:rPr>
          <w:rFonts w:ascii="Times New Roman" w:hAnsi="Times New Roman" w:cs="Times New Roman"/>
          <w:sz w:val="24"/>
          <w:szCs w:val="24"/>
          <w:vertAlign w:val="superscript"/>
          <w:lang w:val="en-GB"/>
        </w:rPr>
        <w:t>st</w:t>
      </w:r>
      <w:r w:rsidRPr="003E0E44">
        <w:rPr>
          <w:rFonts w:ascii="Times New Roman" w:hAnsi="Times New Roman" w:cs="Times New Roman"/>
          <w:sz w:val="24"/>
          <w:szCs w:val="24"/>
          <w:lang w:val="en-GB"/>
        </w:rPr>
        <w:t xml:space="preserve"> </w:t>
      </w:r>
      <w:proofErr w:type="spellStart"/>
      <w:r w:rsidRPr="003E0E44">
        <w:rPr>
          <w:rFonts w:ascii="Times New Roman" w:hAnsi="Times New Roman" w:cs="Times New Roman"/>
          <w:i/>
          <w:sz w:val="24"/>
          <w:szCs w:val="24"/>
          <w:lang w:val="en-GB"/>
        </w:rPr>
        <w:t>tribunicia</w:t>
      </w:r>
      <w:proofErr w:type="spellEnd"/>
      <w:r w:rsidRPr="003E0E44">
        <w:rPr>
          <w:rFonts w:ascii="Times New Roman" w:hAnsi="Times New Roman" w:cs="Times New Roman"/>
          <w:i/>
          <w:sz w:val="24"/>
          <w:szCs w:val="24"/>
          <w:lang w:val="en-GB"/>
        </w:rPr>
        <w:t xml:space="preserve"> </w:t>
      </w:r>
      <w:proofErr w:type="spellStart"/>
      <w:r w:rsidRPr="003E0E44">
        <w:rPr>
          <w:rFonts w:ascii="Times New Roman" w:hAnsi="Times New Roman" w:cs="Times New Roman"/>
          <w:i/>
          <w:sz w:val="24"/>
          <w:szCs w:val="24"/>
          <w:lang w:val="en-GB"/>
        </w:rPr>
        <w:t>potestas</w:t>
      </w:r>
      <w:proofErr w:type="spellEnd"/>
      <w:r w:rsidRPr="003E0E44">
        <w:rPr>
          <w:rFonts w:ascii="Times New Roman" w:hAnsi="Times New Roman" w:cs="Times New Roman"/>
          <w:i/>
          <w:sz w:val="24"/>
          <w:szCs w:val="24"/>
          <w:lang w:val="en-GB"/>
        </w:rPr>
        <w:t xml:space="preserve"> </w:t>
      </w:r>
      <w:r w:rsidRPr="003E0E44">
        <w:rPr>
          <w:rFonts w:ascii="Times New Roman" w:hAnsi="Times New Roman" w:cs="Times New Roman"/>
          <w:sz w:val="24"/>
          <w:szCs w:val="24"/>
          <w:lang w:val="en-GB"/>
        </w:rPr>
        <w:t>between the 10</w:t>
      </w:r>
      <w:r w:rsidRPr="003E0E44">
        <w:rPr>
          <w:rFonts w:ascii="Times New Roman" w:hAnsi="Times New Roman" w:cs="Times New Roman"/>
          <w:sz w:val="24"/>
          <w:szCs w:val="24"/>
          <w:vertAlign w:val="superscript"/>
          <w:lang w:val="en-GB"/>
        </w:rPr>
        <w:t>th</w:t>
      </w:r>
      <w:r w:rsidRPr="003E0E44">
        <w:rPr>
          <w:rFonts w:ascii="Times New Roman" w:hAnsi="Times New Roman" w:cs="Times New Roman"/>
          <w:sz w:val="24"/>
          <w:szCs w:val="24"/>
          <w:lang w:val="en-GB"/>
        </w:rPr>
        <w:t xml:space="preserve"> of December 157 and the 9</w:t>
      </w:r>
      <w:r w:rsidRPr="003E0E44">
        <w:rPr>
          <w:rFonts w:ascii="Times New Roman" w:hAnsi="Times New Roman" w:cs="Times New Roman"/>
          <w:sz w:val="24"/>
          <w:szCs w:val="24"/>
          <w:vertAlign w:val="superscript"/>
          <w:lang w:val="en-GB"/>
        </w:rPr>
        <w:t>th</w:t>
      </w:r>
      <w:r w:rsidRPr="003E0E44">
        <w:rPr>
          <w:rFonts w:ascii="Times New Roman" w:hAnsi="Times New Roman" w:cs="Times New Roman"/>
          <w:sz w:val="24"/>
          <w:szCs w:val="24"/>
          <w:lang w:val="en-GB"/>
        </w:rPr>
        <w:t xml:space="preserve"> of December 158,</w:t>
      </w:r>
      <w:r w:rsidRPr="003C7EA6">
        <w:rPr>
          <w:rStyle w:val="Referinnotdesubsol"/>
          <w:rFonts w:ascii="Times New Roman" w:hAnsi="Times New Roman" w:cs="Times New Roman"/>
          <w:sz w:val="24"/>
          <w:szCs w:val="24"/>
          <w:lang w:val="en-GB"/>
        </w:rPr>
        <w:footnoteReference w:id="13"/>
      </w:r>
      <w:r w:rsidRPr="003C7EA6">
        <w:rPr>
          <w:rFonts w:ascii="Times New Roman" w:hAnsi="Times New Roman" w:cs="Times New Roman"/>
          <w:sz w:val="24"/>
          <w:szCs w:val="24"/>
          <w:lang w:val="en-GB"/>
        </w:rPr>
        <w:t xml:space="preserve"> </w:t>
      </w:r>
      <w:r w:rsidRPr="003E0E44">
        <w:rPr>
          <w:rFonts w:ascii="Times New Roman" w:hAnsi="Times New Roman" w:cs="Times New Roman"/>
          <w:sz w:val="24"/>
          <w:szCs w:val="24"/>
          <w:lang w:val="en-GB"/>
        </w:rPr>
        <w:t xml:space="preserve">therefore the diploma was copied after an imperial constitution issued precisely in that period, highly probable in AD 158. Only the name of one unit is preserved, among the </w:t>
      </w:r>
      <w:r w:rsidRPr="003E0E44">
        <w:rPr>
          <w:rFonts w:ascii="Times New Roman" w:hAnsi="Times New Roman" w:cs="Times New Roman"/>
          <w:i/>
          <w:sz w:val="24"/>
          <w:szCs w:val="24"/>
          <w:lang w:val="en-GB"/>
        </w:rPr>
        <w:t>alae</w:t>
      </w:r>
      <w:r w:rsidRPr="003E0E44">
        <w:rPr>
          <w:rFonts w:ascii="Times New Roman" w:hAnsi="Times New Roman" w:cs="Times New Roman"/>
          <w:sz w:val="24"/>
          <w:szCs w:val="24"/>
          <w:lang w:val="en-GB"/>
        </w:rPr>
        <w:t xml:space="preserve">, </w:t>
      </w:r>
      <w:proofErr w:type="spellStart"/>
      <w:r w:rsidRPr="003E0E44">
        <w:rPr>
          <w:rFonts w:ascii="Times New Roman" w:hAnsi="Times New Roman" w:cs="Times New Roman"/>
          <w:sz w:val="24"/>
          <w:szCs w:val="24"/>
          <w:lang w:val="en-GB"/>
        </w:rPr>
        <w:t>i</w:t>
      </w:r>
      <w:proofErr w:type="spellEnd"/>
      <w:r w:rsidRPr="003E0E44">
        <w:rPr>
          <w:rFonts w:ascii="Times New Roman" w:hAnsi="Times New Roman" w:cs="Times New Roman"/>
          <w:sz w:val="24"/>
          <w:szCs w:val="24"/>
          <w:lang w:val="en-GB"/>
        </w:rPr>
        <w:t xml:space="preserve">. e. </w:t>
      </w:r>
      <w:r w:rsidRPr="003E0E44">
        <w:rPr>
          <w:rFonts w:ascii="Times New Roman" w:hAnsi="Times New Roman" w:cs="Times New Roman"/>
          <w:i/>
          <w:sz w:val="24"/>
          <w:szCs w:val="24"/>
          <w:lang w:val="en-GB"/>
        </w:rPr>
        <w:t xml:space="preserve">I </w:t>
      </w:r>
      <w:proofErr w:type="spellStart"/>
      <w:r w:rsidRPr="003E0E44">
        <w:rPr>
          <w:rFonts w:ascii="Times New Roman" w:hAnsi="Times New Roman" w:cs="Times New Roman"/>
          <w:i/>
          <w:sz w:val="24"/>
          <w:szCs w:val="24"/>
          <w:lang w:val="en-GB"/>
        </w:rPr>
        <w:t>Hispanorum</w:t>
      </w:r>
      <w:proofErr w:type="spellEnd"/>
      <w:r w:rsidRPr="003E0E44">
        <w:rPr>
          <w:rFonts w:ascii="Times New Roman" w:hAnsi="Times New Roman" w:cs="Times New Roman"/>
          <w:sz w:val="24"/>
          <w:szCs w:val="24"/>
          <w:lang w:val="en-GB"/>
        </w:rPr>
        <w:t xml:space="preserve">. Taking into account the place of the discovery </w:t>
      </w:r>
      <w:r>
        <w:rPr>
          <w:rFonts w:ascii="Times New Roman" w:hAnsi="Times New Roman" w:cs="Times New Roman"/>
          <w:sz w:val="24"/>
          <w:szCs w:val="24"/>
          <w:lang w:val="en-GB"/>
        </w:rPr>
        <w:t>it is almost sure that the unit</w:t>
      </w:r>
      <w:r w:rsidRPr="003E0E44">
        <w:rPr>
          <w:rFonts w:ascii="Times New Roman" w:hAnsi="Times New Roman" w:cs="Times New Roman"/>
          <w:sz w:val="24"/>
          <w:szCs w:val="24"/>
          <w:lang w:val="en-GB"/>
        </w:rPr>
        <w:t xml:space="preserve"> should be one of the units located in Dacia superior. The only </w:t>
      </w:r>
      <w:r w:rsidRPr="003E0E44">
        <w:rPr>
          <w:rFonts w:ascii="Times New Roman" w:hAnsi="Times New Roman" w:cs="Times New Roman"/>
          <w:i/>
          <w:sz w:val="24"/>
          <w:szCs w:val="24"/>
          <w:lang w:val="en-GB"/>
        </w:rPr>
        <w:t>ala</w:t>
      </w:r>
      <w:r w:rsidRPr="003E0E44">
        <w:rPr>
          <w:rFonts w:ascii="Times New Roman" w:hAnsi="Times New Roman" w:cs="Times New Roman"/>
          <w:sz w:val="24"/>
          <w:szCs w:val="24"/>
          <w:lang w:val="en-GB"/>
        </w:rPr>
        <w:t xml:space="preserve"> that bore this name in the province was </w:t>
      </w:r>
      <w:r w:rsidRPr="003E0E44">
        <w:rPr>
          <w:rFonts w:ascii="Times New Roman" w:hAnsi="Times New Roman" w:cs="Times New Roman"/>
          <w:i/>
          <w:sz w:val="24"/>
          <w:szCs w:val="24"/>
          <w:lang w:val="en-GB"/>
        </w:rPr>
        <w:t xml:space="preserve">ala I </w:t>
      </w:r>
      <w:proofErr w:type="spellStart"/>
      <w:r w:rsidRPr="003E0E44">
        <w:rPr>
          <w:rFonts w:ascii="Times New Roman" w:hAnsi="Times New Roman" w:cs="Times New Roman"/>
          <w:i/>
          <w:sz w:val="24"/>
          <w:szCs w:val="24"/>
          <w:lang w:val="en-GB"/>
        </w:rPr>
        <w:t>Hispanorum</w:t>
      </w:r>
      <w:proofErr w:type="spellEnd"/>
      <w:r w:rsidRPr="003E0E44">
        <w:rPr>
          <w:rFonts w:ascii="Times New Roman" w:hAnsi="Times New Roman" w:cs="Times New Roman"/>
          <w:i/>
          <w:sz w:val="24"/>
          <w:szCs w:val="24"/>
          <w:lang w:val="en-GB"/>
        </w:rPr>
        <w:t xml:space="preserve"> </w:t>
      </w:r>
      <w:proofErr w:type="spellStart"/>
      <w:r w:rsidRPr="003E0E44">
        <w:rPr>
          <w:rFonts w:ascii="Times New Roman" w:hAnsi="Times New Roman" w:cs="Times New Roman"/>
          <w:i/>
          <w:sz w:val="24"/>
          <w:szCs w:val="24"/>
          <w:lang w:val="en-GB"/>
        </w:rPr>
        <w:t>Campagonum</w:t>
      </w:r>
      <w:proofErr w:type="spellEnd"/>
      <w:r w:rsidRPr="003E0E44">
        <w:rPr>
          <w:rFonts w:ascii="Times New Roman" w:hAnsi="Times New Roman" w:cs="Times New Roman"/>
          <w:sz w:val="24"/>
          <w:szCs w:val="24"/>
          <w:lang w:val="en-GB"/>
        </w:rPr>
        <w:t xml:space="preserve">, accommodated in the large fort of </w:t>
      </w:r>
      <w:proofErr w:type="spellStart"/>
      <w:r w:rsidRPr="003E0E44">
        <w:rPr>
          <w:rFonts w:ascii="Times New Roman" w:hAnsi="Times New Roman" w:cs="Times New Roman"/>
          <w:sz w:val="24"/>
          <w:szCs w:val="24"/>
          <w:lang w:val="en-GB"/>
        </w:rPr>
        <w:t>Micia</w:t>
      </w:r>
      <w:proofErr w:type="spellEnd"/>
      <w:r w:rsidRPr="003E0E44">
        <w:rPr>
          <w:rFonts w:ascii="Times New Roman" w:hAnsi="Times New Roman" w:cs="Times New Roman"/>
          <w:sz w:val="24"/>
          <w:szCs w:val="24"/>
          <w:lang w:val="en-GB"/>
        </w:rPr>
        <w:t xml:space="preserve"> (</w:t>
      </w:r>
      <w:proofErr w:type="spellStart"/>
      <w:r w:rsidRPr="003E0E44">
        <w:rPr>
          <w:rFonts w:ascii="Times New Roman" w:hAnsi="Times New Roman" w:cs="Times New Roman"/>
          <w:sz w:val="24"/>
          <w:szCs w:val="24"/>
          <w:lang w:val="en-GB"/>
        </w:rPr>
        <w:t>Vețel</w:t>
      </w:r>
      <w:proofErr w:type="spellEnd"/>
      <w:r w:rsidRPr="003E0E44">
        <w:rPr>
          <w:rFonts w:ascii="Times New Roman" w:hAnsi="Times New Roman" w:cs="Times New Roman"/>
          <w:sz w:val="24"/>
          <w:szCs w:val="24"/>
          <w:lang w:val="en-GB"/>
        </w:rPr>
        <w:t xml:space="preserve">, </w:t>
      </w:r>
      <w:r w:rsidR="002C7547" w:rsidRPr="003E0E44">
        <w:rPr>
          <w:rFonts w:ascii="Times New Roman" w:hAnsi="Times New Roman" w:cs="Times New Roman"/>
          <w:sz w:val="24"/>
          <w:szCs w:val="24"/>
          <w:lang w:val="en-GB"/>
        </w:rPr>
        <w:t>Hunedoara County</w:t>
      </w:r>
      <w:r w:rsidRPr="003E0E44">
        <w:rPr>
          <w:rFonts w:ascii="Times New Roman" w:hAnsi="Times New Roman" w:cs="Times New Roman"/>
          <w:sz w:val="24"/>
          <w:szCs w:val="24"/>
          <w:lang w:val="en-GB"/>
        </w:rPr>
        <w:t>),</w:t>
      </w:r>
      <w:r>
        <w:rPr>
          <w:rStyle w:val="Referinnotdesubsol"/>
          <w:rFonts w:ascii="Times New Roman" w:hAnsi="Times New Roman" w:cs="Times New Roman"/>
          <w:sz w:val="24"/>
          <w:szCs w:val="24"/>
          <w:lang w:val="en-GB"/>
        </w:rPr>
        <w:footnoteReference w:id="14"/>
      </w:r>
      <w:r w:rsidRPr="003E0E44">
        <w:rPr>
          <w:rFonts w:ascii="Times New Roman" w:hAnsi="Times New Roman" w:cs="Times New Roman"/>
          <w:sz w:val="24"/>
          <w:szCs w:val="24"/>
          <w:lang w:val="en-GB"/>
        </w:rPr>
        <w:t xml:space="preserve"> together with </w:t>
      </w:r>
      <w:proofErr w:type="spellStart"/>
      <w:r w:rsidRPr="003E0E44">
        <w:rPr>
          <w:rFonts w:ascii="Times New Roman" w:hAnsi="Times New Roman" w:cs="Times New Roman"/>
          <w:i/>
          <w:sz w:val="24"/>
          <w:szCs w:val="24"/>
          <w:lang w:val="en-GB"/>
        </w:rPr>
        <w:t>cohors</w:t>
      </w:r>
      <w:proofErr w:type="spellEnd"/>
      <w:r w:rsidRPr="003E0E44">
        <w:rPr>
          <w:rFonts w:ascii="Times New Roman" w:hAnsi="Times New Roman" w:cs="Times New Roman"/>
          <w:i/>
          <w:sz w:val="24"/>
          <w:szCs w:val="24"/>
          <w:lang w:val="en-GB"/>
        </w:rPr>
        <w:t xml:space="preserve"> II Flavia </w:t>
      </w:r>
      <w:proofErr w:type="spellStart"/>
      <w:r w:rsidRPr="003E0E44">
        <w:rPr>
          <w:rFonts w:ascii="Times New Roman" w:hAnsi="Times New Roman" w:cs="Times New Roman"/>
          <w:i/>
          <w:sz w:val="24"/>
          <w:szCs w:val="24"/>
          <w:lang w:val="en-GB"/>
        </w:rPr>
        <w:t>Commagenorum</w:t>
      </w:r>
      <w:proofErr w:type="spellEnd"/>
      <w:r w:rsidRPr="00E86101">
        <w:rPr>
          <w:rStyle w:val="Referinnotdesubsol"/>
          <w:rFonts w:ascii="Times New Roman" w:hAnsi="Times New Roman" w:cs="Times New Roman"/>
          <w:sz w:val="24"/>
          <w:szCs w:val="24"/>
          <w:lang w:val="en-GB"/>
        </w:rPr>
        <w:footnoteReference w:id="15"/>
      </w:r>
      <w:r w:rsidRPr="003E0E44">
        <w:rPr>
          <w:rFonts w:ascii="Times New Roman" w:hAnsi="Times New Roman" w:cs="Times New Roman"/>
          <w:sz w:val="24"/>
          <w:szCs w:val="24"/>
          <w:lang w:val="en-GB"/>
        </w:rPr>
        <w:t xml:space="preserve"> and the </w:t>
      </w:r>
      <w:r w:rsidRPr="003E0E44">
        <w:rPr>
          <w:rFonts w:ascii="Times New Roman" w:hAnsi="Times New Roman" w:cs="Times New Roman"/>
          <w:i/>
          <w:sz w:val="24"/>
          <w:szCs w:val="24"/>
          <w:lang w:val="en-GB"/>
        </w:rPr>
        <w:t xml:space="preserve">numerus </w:t>
      </w:r>
      <w:proofErr w:type="spellStart"/>
      <w:r w:rsidRPr="003E0E44">
        <w:rPr>
          <w:rFonts w:ascii="Times New Roman" w:hAnsi="Times New Roman" w:cs="Times New Roman"/>
          <w:i/>
          <w:sz w:val="24"/>
          <w:szCs w:val="24"/>
          <w:lang w:val="en-GB"/>
        </w:rPr>
        <w:t>Maurorum</w:t>
      </w:r>
      <w:proofErr w:type="spellEnd"/>
      <w:r w:rsidRPr="003E0E44">
        <w:rPr>
          <w:rFonts w:ascii="Times New Roman" w:hAnsi="Times New Roman" w:cs="Times New Roman"/>
          <w:i/>
          <w:sz w:val="24"/>
          <w:szCs w:val="24"/>
          <w:lang w:val="en-GB"/>
        </w:rPr>
        <w:t xml:space="preserve"> </w:t>
      </w:r>
      <w:proofErr w:type="spellStart"/>
      <w:r w:rsidRPr="003E0E44">
        <w:rPr>
          <w:rFonts w:ascii="Times New Roman" w:hAnsi="Times New Roman" w:cs="Times New Roman"/>
          <w:i/>
          <w:sz w:val="24"/>
          <w:szCs w:val="24"/>
          <w:lang w:val="en-GB"/>
        </w:rPr>
        <w:t>Miciensium</w:t>
      </w:r>
      <w:proofErr w:type="spellEnd"/>
      <w:r w:rsidRPr="003E0E44">
        <w:rPr>
          <w:rFonts w:ascii="Times New Roman" w:hAnsi="Times New Roman" w:cs="Times New Roman"/>
          <w:sz w:val="24"/>
          <w:szCs w:val="24"/>
          <w:lang w:val="en-GB"/>
        </w:rPr>
        <w:t>.</w:t>
      </w:r>
      <w:r>
        <w:rPr>
          <w:rStyle w:val="Referinnotdesubsol"/>
          <w:rFonts w:ascii="Times New Roman" w:hAnsi="Times New Roman" w:cs="Times New Roman"/>
          <w:sz w:val="24"/>
          <w:szCs w:val="24"/>
          <w:lang w:val="en-GB"/>
        </w:rPr>
        <w:footnoteReference w:id="16"/>
      </w:r>
    </w:p>
    <w:p w14:paraId="37392A4C" w14:textId="77777777" w:rsidR="00EE066D" w:rsidRDefault="00EE066D" w:rsidP="00EE066D">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lastRenderedPageBreak/>
        <w:t>a</w:t>
      </w:r>
      <w:r>
        <w:rPr>
          <w:rFonts w:ascii="Times New Roman" w:hAnsi="Times New Roman" w:cs="Times New Roman"/>
          <w:noProof/>
          <w:sz w:val="24"/>
          <w:szCs w:val="24"/>
        </w:rPr>
        <w:drawing>
          <wp:inline distT="0" distB="0" distL="0" distR="0" wp14:anchorId="72AA4744" wp14:editId="097CE368">
            <wp:extent cx="2583794" cy="2759250"/>
            <wp:effectExtent l="19050" t="19050" r="26670" b="222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43792" cy="2823323"/>
                    </a:xfrm>
                    <a:prstGeom prst="rect">
                      <a:avLst/>
                    </a:prstGeom>
                    <a:ln>
                      <a:solidFill>
                        <a:schemeClr val="accent1"/>
                      </a:solidFill>
                    </a:ln>
                  </pic:spPr>
                </pic:pic>
              </a:graphicData>
            </a:graphic>
          </wp:inline>
        </w:drawing>
      </w:r>
      <w:r>
        <w:rPr>
          <w:rFonts w:ascii="Times New Roman" w:hAnsi="Times New Roman" w:cs="Times New Roman"/>
          <w:sz w:val="24"/>
          <w:szCs w:val="24"/>
          <w:lang w:val="en-GB"/>
        </w:rPr>
        <w:t xml:space="preserve">   b </w:t>
      </w:r>
      <w:r>
        <w:rPr>
          <w:rFonts w:ascii="Times New Roman" w:hAnsi="Times New Roman" w:cs="Times New Roman"/>
          <w:noProof/>
          <w:sz w:val="24"/>
          <w:szCs w:val="24"/>
        </w:rPr>
        <w:drawing>
          <wp:inline distT="0" distB="0" distL="0" distR="0" wp14:anchorId="172CCF3F" wp14:editId="2D175BC9">
            <wp:extent cx="2424568" cy="2778066"/>
            <wp:effectExtent l="19050" t="19050" r="13970" b="22860"/>
            <wp:docPr id="17" name="Imagine 17" descr="O imagine care conține pâin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7" descr="O imagine care conține pâine&#10;&#10;Descriere generată automat"/>
                    <pic:cNvPicPr/>
                  </pic:nvPicPr>
                  <pic:blipFill>
                    <a:blip r:embed="rId15">
                      <a:extLst>
                        <a:ext uri="{28A0092B-C50C-407E-A947-70E740481C1C}">
                          <a14:useLocalDpi xmlns:a14="http://schemas.microsoft.com/office/drawing/2010/main" val="0"/>
                        </a:ext>
                      </a:extLst>
                    </a:blip>
                    <a:stretch>
                      <a:fillRect/>
                    </a:stretch>
                  </pic:blipFill>
                  <pic:spPr>
                    <a:xfrm>
                      <a:off x="0" y="0"/>
                      <a:ext cx="2486795" cy="2849366"/>
                    </a:xfrm>
                    <a:prstGeom prst="rect">
                      <a:avLst/>
                    </a:prstGeom>
                    <a:ln>
                      <a:solidFill>
                        <a:schemeClr val="accent1"/>
                      </a:solidFill>
                    </a:ln>
                  </pic:spPr>
                </pic:pic>
              </a:graphicData>
            </a:graphic>
          </wp:inline>
        </w:drawing>
      </w:r>
    </w:p>
    <w:p w14:paraId="271884C5" w14:textId="19D32524" w:rsidR="00EE066D" w:rsidRPr="00207EBB" w:rsidRDefault="00EE066D" w:rsidP="004C3DF6">
      <w:pPr>
        <w:pStyle w:val="Textnotdesubsol"/>
        <w:jc w:val="center"/>
        <w:rPr>
          <w:rFonts w:ascii="Times New Roman" w:hAnsi="Times New Roman" w:cs="Times New Roman"/>
          <w:iCs/>
          <w:sz w:val="22"/>
          <w:szCs w:val="22"/>
        </w:rPr>
      </w:pPr>
      <w:r w:rsidRPr="00171CE6">
        <w:rPr>
          <w:rFonts w:ascii="Times New Roman" w:hAnsi="Times New Roman" w:cs="Times New Roman"/>
          <w:sz w:val="22"/>
          <w:szCs w:val="22"/>
          <w:lang w:val="en-GB"/>
        </w:rPr>
        <w:t xml:space="preserve">Fig. 7. The military diploma discovered at </w:t>
      </w:r>
      <w:proofErr w:type="spellStart"/>
      <w:r w:rsidRPr="00171CE6">
        <w:rPr>
          <w:rFonts w:ascii="Times New Roman" w:hAnsi="Times New Roman" w:cs="Times New Roman"/>
          <w:sz w:val="22"/>
          <w:szCs w:val="22"/>
          <w:lang w:val="en-GB"/>
        </w:rPr>
        <w:t>Micoșlaca</w:t>
      </w:r>
      <w:proofErr w:type="spellEnd"/>
      <w:r w:rsidRPr="00171CE6">
        <w:rPr>
          <w:rFonts w:ascii="Times New Roman" w:hAnsi="Times New Roman" w:cs="Times New Roman"/>
          <w:sz w:val="22"/>
          <w:szCs w:val="22"/>
          <w:lang w:val="en-GB"/>
        </w:rPr>
        <w:t xml:space="preserve"> (</w:t>
      </w:r>
      <w:proofErr w:type="spellStart"/>
      <w:r w:rsidRPr="00171CE6">
        <w:rPr>
          <w:rFonts w:ascii="Times New Roman" w:hAnsi="Times New Roman" w:cs="Times New Roman"/>
          <w:sz w:val="22"/>
          <w:szCs w:val="22"/>
          <w:lang w:val="en-GB"/>
        </w:rPr>
        <w:t>Miklóslaka</w:t>
      </w:r>
      <w:proofErr w:type="spellEnd"/>
      <w:r w:rsidRPr="00171CE6">
        <w:rPr>
          <w:rFonts w:ascii="Times New Roman" w:hAnsi="Times New Roman" w:cs="Times New Roman"/>
          <w:sz w:val="22"/>
          <w:szCs w:val="22"/>
          <w:lang w:val="en-GB"/>
        </w:rPr>
        <w:t xml:space="preserve">). </w:t>
      </w:r>
      <w:r w:rsidRPr="00171CE6">
        <w:rPr>
          <w:rFonts w:ascii="Times New Roman" w:hAnsi="Times New Roman" w:cs="Times New Roman"/>
          <w:i/>
          <w:sz w:val="22"/>
          <w:szCs w:val="22"/>
          <w:lang w:val="en-GB"/>
        </w:rPr>
        <w:t>|</w:t>
      </w:r>
      <w:proofErr w:type="spellStart"/>
      <w:r w:rsidRPr="00171CE6">
        <w:rPr>
          <w:rFonts w:ascii="Times New Roman" w:hAnsi="Times New Roman" w:cs="Times New Roman"/>
          <w:i/>
          <w:sz w:val="22"/>
          <w:szCs w:val="22"/>
          <w:lang w:val="en-GB"/>
        </w:rPr>
        <w:t>Extrinsecus</w:t>
      </w:r>
      <w:proofErr w:type="spellEnd"/>
      <w:r w:rsidRPr="00171CE6">
        <w:rPr>
          <w:rFonts w:ascii="Times New Roman" w:hAnsi="Times New Roman" w:cs="Times New Roman"/>
          <w:iCs/>
          <w:sz w:val="22"/>
          <w:szCs w:val="22"/>
          <w:lang w:val="en-GB"/>
        </w:rPr>
        <w:t xml:space="preserve"> (a) and </w:t>
      </w:r>
      <w:proofErr w:type="spellStart"/>
      <w:r w:rsidRPr="00207EBB">
        <w:rPr>
          <w:rFonts w:ascii="Times New Roman" w:hAnsi="Times New Roman" w:cs="Times New Roman"/>
          <w:i/>
          <w:sz w:val="22"/>
          <w:szCs w:val="22"/>
        </w:rPr>
        <w:t>intus</w:t>
      </w:r>
      <w:proofErr w:type="spellEnd"/>
      <w:r w:rsidRPr="00207EBB">
        <w:rPr>
          <w:rFonts w:ascii="Times New Roman" w:hAnsi="Times New Roman" w:cs="Times New Roman"/>
          <w:iCs/>
          <w:sz w:val="22"/>
          <w:szCs w:val="22"/>
        </w:rPr>
        <w:t xml:space="preserve"> (b)</w:t>
      </w:r>
    </w:p>
    <w:p w14:paraId="17306902" w14:textId="77777777" w:rsidR="00EE066D" w:rsidRPr="00207EBB" w:rsidRDefault="00EE066D" w:rsidP="005A678E">
      <w:pPr>
        <w:pStyle w:val="Textnotdesubsol"/>
        <w:jc w:val="both"/>
        <w:rPr>
          <w:rFonts w:ascii="Times New Roman" w:hAnsi="Times New Roman" w:cs="Times New Roman"/>
          <w:sz w:val="24"/>
          <w:szCs w:val="24"/>
        </w:rPr>
      </w:pPr>
    </w:p>
    <w:p w14:paraId="6D41FEA4" w14:textId="6D96BDCA" w:rsidR="00E95E48" w:rsidRDefault="0008311A" w:rsidP="00EE066D">
      <w:pPr>
        <w:pStyle w:val="Textnotdesubsol"/>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In fact, the</w:t>
      </w:r>
      <w:r w:rsidR="00AB102B" w:rsidRPr="003E0E44">
        <w:rPr>
          <w:rFonts w:ascii="Times New Roman" w:hAnsi="Times New Roman" w:cs="Times New Roman"/>
          <w:sz w:val="24"/>
          <w:szCs w:val="24"/>
          <w:lang w:val="en-GB"/>
        </w:rPr>
        <w:t xml:space="preserve"> fragment </w:t>
      </w:r>
      <w:r w:rsidR="0023317E" w:rsidRPr="003E0E44">
        <w:rPr>
          <w:rFonts w:ascii="Times New Roman" w:hAnsi="Times New Roman" w:cs="Times New Roman"/>
          <w:sz w:val="24"/>
          <w:szCs w:val="24"/>
          <w:lang w:val="en-GB"/>
        </w:rPr>
        <w:t>could belong</w:t>
      </w:r>
      <w:r w:rsidR="00AB102B" w:rsidRPr="003E0E44">
        <w:rPr>
          <w:rFonts w:ascii="Times New Roman" w:hAnsi="Times New Roman" w:cs="Times New Roman"/>
          <w:sz w:val="24"/>
          <w:szCs w:val="24"/>
          <w:lang w:val="en-GB"/>
        </w:rPr>
        <w:t xml:space="preserve"> </w:t>
      </w:r>
      <w:r w:rsidR="0023317E" w:rsidRPr="003E0E44">
        <w:rPr>
          <w:rFonts w:ascii="Times New Roman" w:hAnsi="Times New Roman" w:cs="Times New Roman"/>
          <w:sz w:val="24"/>
          <w:szCs w:val="24"/>
          <w:lang w:val="en-GB"/>
        </w:rPr>
        <w:t xml:space="preserve">to </w:t>
      </w:r>
      <w:r w:rsidR="00C2576C" w:rsidRPr="003E0E44">
        <w:rPr>
          <w:rFonts w:ascii="Times New Roman" w:hAnsi="Times New Roman" w:cs="Times New Roman"/>
          <w:sz w:val="24"/>
          <w:szCs w:val="24"/>
          <w:lang w:val="en-GB"/>
        </w:rPr>
        <w:t xml:space="preserve">another copy of the imperial constitution issued on the </w:t>
      </w:r>
      <w:r w:rsidR="00354EDE" w:rsidRPr="003E0E44">
        <w:rPr>
          <w:rFonts w:ascii="Times New Roman" w:hAnsi="Times New Roman" w:cs="Times New Roman"/>
          <w:sz w:val="24"/>
          <w:szCs w:val="24"/>
          <w:lang w:val="en-GB"/>
        </w:rPr>
        <w:t>8</w:t>
      </w:r>
      <w:r w:rsidR="00354EDE" w:rsidRPr="003E0E44">
        <w:rPr>
          <w:rFonts w:ascii="Times New Roman" w:hAnsi="Times New Roman" w:cs="Times New Roman"/>
          <w:sz w:val="24"/>
          <w:szCs w:val="24"/>
          <w:vertAlign w:val="superscript"/>
          <w:lang w:val="en-GB"/>
        </w:rPr>
        <w:t>th</w:t>
      </w:r>
      <w:r w:rsidR="00354EDE" w:rsidRPr="003E0E44">
        <w:rPr>
          <w:rFonts w:ascii="Times New Roman" w:hAnsi="Times New Roman" w:cs="Times New Roman"/>
          <w:sz w:val="24"/>
          <w:szCs w:val="24"/>
          <w:lang w:val="en-GB"/>
        </w:rPr>
        <w:t xml:space="preserve"> of July, 158</w:t>
      </w:r>
      <w:r w:rsidR="00DE3AA2" w:rsidRPr="003E0E44">
        <w:rPr>
          <w:rFonts w:ascii="Times New Roman" w:hAnsi="Times New Roman" w:cs="Times New Roman"/>
          <w:sz w:val="24"/>
          <w:szCs w:val="24"/>
          <w:lang w:val="en-GB"/>
        </w:rPr>
        <w:t xml:space="preserve">, already attested by a fully preserved diploma, discovered </w:t>
      </w:r>
      <w:r w:rsidR="00AF7AF5" w:rsidRPr="003E0E44">
        <w:rPr>
          <w:rFonts w:ascii="Times New Roman" w:hAnsi="Times New Roman" w:cs="Times New Roman"/>
          <w:sz w:val="24"/>
          <w:szCs w:val="24"/>
          <w:lang w:val="en-GB"/>
        </w:rPr>
        <w:t xml:space="preserve">at </w:t>
      </w:r>
      <w:proofErr w:type="spellStart"/>
      <w:r w:rsidR="00AF7AF5" w:rsidRPr="003E0E44">
        <w:rPr>
          <w:rFonts w:ascii="Times New Roman" w:hAnsi="Times New Roman" w:cs="Times New Roman"/>
          <w:sz w:val="24"/>
          <w:szCs w:val="24"/>
          <w:lang w:val="en-GB"/>
        </w:rPr>
        <w:t>Cristești</w:t>
      </w:r>
      <w:proofErr w:type="spellEnd"/>
      <w:r w:rsidR="00AF7AF5" w:rsidRPr="003E0E44">
        <w:rPr>
          <w:rFonts w:ascii="Times New Roman" w:hAnsi="Times New Roman" w:cs="Times New Roman"/>
          <w:sz w:val="24"/>
          <w:szCs w:val="24"/>
          <w:lang w:val="en-GB"/>
        </w:rPr>
        <w:t xml:space="preserve"> (Mureș county)</w:t>
      </w:r>
      <w:r w:rsidR="00805CF0" w:rsidRPr="003E0E44">
        <w:rPr>
          <w:rFonts w:ascii="Times New Roman" w:hAnsi="Times New Roman" w:cs="Times New Roman"/>
          <w:sz w:val="24"/>
          <w:szCs w:val="24"/>
          <w:lang w:val="en-GB"/>
        </w:rPr>
        <w:t xml:space="preserve"> in</w:t>
      </w:r>
      <w:r w:rsidR="00AF7AF5" w:rsidRPr="003E0E44">
        <w:rPr>
          <w:rFonts w:ascii="Times New Roman" w:hAnsi="Times New Roman" w:cs="Times New Roman"/>
          <w:sz w:val="24"/>
          <w:szCs w:val="24"/>
          <w:lang w:val="en-GB"/>
        </w:rPr>
        <w:t xml:space="preserve"> 1886.</w:t>
      </w:r>
      <w:r w:rsidR="00792F5F" w:rsidRPr="003E0E44">
        <w:rPr>
          <w:rStyle w:val="Referinnotdesubsol"/>
          <w:rFonts w:ascii="Times New Roman" w:hAnsi="Times New Roman" w:cs="Times New Roman"/>
          <w:sz w:val="24"/>
          <w:szCs w:val="24"/>
          <w:lang w:val="en-GB"/>
        </w:rPr>
        <w:footnoteReference w:id="17"/>
      </w:r>
      <w:r w:rsidR="00AF7AF5" w:rsidRPr="003E0E44">
        <w:rPr>
          <w:rFonts w:ascii="Times New Roman" w:hAnsi="Times New Roman" w:cs="Times New Roman"/>
          <w:sz w:val="24"/>
          <w:szCs w:val="24"/>
          <w:lang w:val="en-GB"/>
        </w:rPr>
        <w:t xml:space="preserve"> </w:t>
      </w:r>
      <w:r w:rsidR="00992C00" w:rsidRPr="003E0E44">
        <w:rPr>
          <w:rFonts w:ascii="Times New Roman" w:hAnsi="Times New Roman" w:cs="Times New Roman"/>
          <w:sz w:val="24"/>
          <w:szCs w:val="24"/>
          <w:lang w:val="en-GB"/>
        </w:rPr>
        <w:t xml:space="preserve">The </w:t>
      </w:r>
      <w:r w:rsidR="00491C47" w:rsidRPr="003E0E44">
        <w:rPr>
          <w:rFonts w:ascii="Times New Roman" w:hAnsi="Times New Roman" w:cs="Times New Roman"/>
          <w:sz w:val="24"/>
          <w:szCs w:val="24"/>
          <w:lang w:val="en-GB"/>
        </w:rPr>
        <w:t xml:space="preserve">restored text of our fragment follows the entirely preserved </w:t>
      </w:r>
      <w:r w:rsidR="00992C00" w:rsidRPr="003E0E44">
        <w:rPr>
          <w:rFonts w:ascii="Times New Roman" w:hAnsi="Times New Roman" w:cs="Times New Roman"/>
          <w:sz w:val="24"/>
          <w:szCs w:val="24"/>
          <w:lang w:val="en-GB"/>
        </w:rPr>
        <w:t xml:space="preserve">text </w:t>
      </w:r>
      <w:r w:rsidR="00E3192F" w:rsidRPr="003E0E44">
        <w:rPr>
          <w:rFonts w:ascii="Times New Roman" w:hAnsi="Times New Roman" w:cs="Times New Roman"/>
          <w:sz w:val="24"/>
          <w:szCs w:val="24"/>
          <w:lang w:val="en-GB"/>
        </w:rPr>
        <w:t>of that diploma.</w:t>
      </w:r>
      <w:r w:rsidR="00A97EF2">
        <w:rPr>
          <w:rFonts w:ascii="Times New Roman" w:hAnsi="Times New Roman" w:cs="Times New Roman"/>
          <w:sz w:val="24"/>
          <w:szCs w:val="24"/>
          <w:lang w:val="en-GB"/>
        </w:rPr>
        <w:t xml:space="preserve"> </w:t>
      </w:r>
      <w:r w:rsidR="00EC7C9F" w:rsidRPr="003E0E44">
        <w:rPr>
          <w:rFonts w:ascii="Times New Roman" w:hAnsi="Times New Roman" w:cs="Times New Roman"/>
          <w:sz w:val="24"/>
          <w:szCs w:val="24"/>
          <w:lang w:val="en-GB"/>
        </w:rPr>
        <w:t xml:space="preserve">This second copy attests that a </w:t>
      </w:r>
      <w:proofErr w:type="spellStart"/>
      <w:r w:rsidR="00EC7C9F" w:rsidRPr="003E0E44">
        <w:rPr>
          <w:rFonts w:ascii="Times New Roman" w:hAnsi="Times New Roman" w:cs="Times New Roman"/>
          <w:i/>
          <w:sz w:val="24"/>
          <w:szCs w:val="24"/>
          <w:lang w:val="en-GB"/>
        </w:rPr>
        <w:t>dilectus</w:t>
      </w:r>
      <w:proofErr w:type="spellEnd"/>
      <w:r w:rsidR="00EC7C9F" w:rsidRPr="003E0E44">
        <w:rPr>
          <w:rFonts w:ascii="Times New Roman" w:hAnsi="Times New Roman" w:cs="Times New Roman"/>
          <w:sz w:val="24"/>
          <w:szCs w:val="24"/>
          <w:lang w:val="en-GB"/>
        </w:rPr>
        <w:t xml:space="preserve"> for the units of Dacia superior</w:t>
      </w:r>
      <w:r w:rsidR="00C57A6A" w:rsidRPr="003E0E44">
        <w:rPr>
          <w:rFonts w:ascii="Times New Roman" w:hAnsi="Times New Roman" w:cs="Times New Roman"/>
          <w:sz w:val="24"/>
          <w:szCs w:val="24"/>
          <w:lang w:val="en-GB"/>
        </w:rPr>
        <w:t xml:space="preserve"> and</w:t>
      </w:r>
      <w:r w:rsidR="00A6242C">
        <w:rPr>
          <w:rFonts w:ascii="Times New Roman" w:hAnsi="Times New Roman" w:cs="Times New Roman"/>
          <w:sz w:val="24"/>
          <w:szCs w:val="24"/>
          <w:lang w:val="en-GB"/>
        </w:rPr>
        <w:t>,</w:t>
      </w:r>
      <w:r w:rsidR="00C57A6A" w:rsidRPr="003E0E44">
        <w:rPr>
          <w:rFonts w:ascii="Times New Roman" w:hAnsi="Times New Roman" w:cs="Times New Roman"/>
          <w:sz w:val="24"/>
          <w:szCs w:val="24"/>
          <w:lang w:val="en-GB"/>
        </w:rPr>
        <w:t xml:space="preserve"> pr</w:t>
      </w:r>
      <w:r w:rsidR="00E61468" w:rsidRPr="003E0E44">
        <w:rPr>
          <w:rFonts w:ascii="Times New Roman" w:hAnsi="Times New Roman" w:cs="Times New Roman"/>
          <w:sz w:val="24"/>
          <w:szCs w:val="24"/>
          <w:lang w:val="en-GB"/>
        </w:rPr>
        <w:t>obably</w:t>
      </w:r>
      <w:r w:rsidR="00A6242C">
        <w:rPr>
          <w:rFonts w:ascii="Times New Roman" w:hAnsi="Times New Roman" w:cs="Times New Roman"/>
          <w:sz w:val="24"/>
          <w:szCs w:val="24"/>
          <w:lang w:val="en-GB"/>
        </w:rPr>
        <w:t>,</w:t>
      </w:r>
      <w:r w:rsidR="00E61468" w:rsidRPr="003E0E44">
        <w:rPr>
          <w:rFonts w:ascii="Times New Roman" w:hAnsi="Times New Roman" w:cs="Times New Roman"/>
          <w:sz w:val="24"/>
          <w:szCs w:val="24"/>
          <w:lang w:val="en-GB"/>
        </w:rPr>
        <w:t xml:space="preserve"> for the </w:t>
      </w:r>
      <w:r w:rsidR="004F2711">
        <w:rPr>
          <w:rFonts w:ascii="Times New Roman" w:hAnsi="Times New Roman" w:cs="Times New Roman"/>
          <w:sz w:val="24"/>
          <w:szCs w:val="24"/>
          <w:lang w:val="en-GB"/>
        </w:rPr>
        <w:t xml:space="preserve">units belonging to the </w:t>
      </w:r>
      <w:r w:rsidR="00E61468" w:rsidRPr="003E0E44">
        <w:rPr>
          <w:rFonts w:ascii="Times New Roman" w:hAnsi="Times New Roman" w:cs="Times New Roman"/>
          <w:sz w:val="24"/>
          <w:szCs w:val="24"/>
          <w:lang w:val="en-GB"/>
        </w:rPr>
        <w:t>other two Dacian</w:t>
      </w:r>
      <w:r w:rsidR="00C57A6A" w:rsidRPr="003E0E44">
        <w:rPr>
          <w:rFonts w:ascii="Times New Roman" w:hAnsi="Times New Roman" w:cs="Times New Roman"/>
          <w:sz w:val="24"/>
          <w:szCs w:val="24"/>
          <w:lang w:val="en-GB"/>
        </w:rPr>
        <w:t xml:space="preserve"> province</w:t>
      </w:r>
      <w:r w:rsidR="00E61468" w:rsidRPr="003E0E44">
        <w:rPr>
          <w:rFonts w:ascii="Times New Roman" w:hAnsi="Times New Roman" w:cs="Times New Roman"/>
          <w:sz w:val="24"/>
          <w:szCs w:val="24"/>
          <w:lang w:val="en-GB"/>
        </w:rPr>
        <w:t>s</w:t>
      </w:r>
      <w:r w:rsidR="00C06B30">
        <w:rPr>
          <w:rFonts w:ascii="Times New Roman" w:hAnsi="Times New Roman" w:cs="Times New Roman"/>
          <w:sz w:val="24"/>
          <w:szCs w:val="24"/>
          <w:lang w:val="en-GB"/>
        </w:rPr>
        <w:t xml:space="preserve"> was carried out</w:t>
      </w:r>
      <w:r w:rsidR="00EC7C9F" w:rsidRPr="003E0E44">
        <w:rPr>
          <w:rFonts w:ascii="Times New Roman" w:hAnsi="Times New Roman" w:cs="Times New Roman"/>
          <w:sz w:val="24"/>
          <w:szCs w:val="24"/>
          <w:lang w:val="en-GB"/>
        </w:rPr>
        <w:t xml:space="preserve"> in the AD 133</w:t>
      </w:r>
      <w:r w:rsidR="00366625">
        <w:rPr>
          <w:rFonts w:ascii="Times New Roman" w:hAnsi="Times New Roman" w:cs="Times New Roman"/>
          <w:sz w:val="24"/>
          <w:szCs w:val="24"/>
          <w:lang w:val="en-GB"/>
        </w:rPr>
        <w:t>.</w:t>
      </w:r>
      <w:r w:rsidR="00516CDE">
        <w:rPr>
          <w:rFonts w:ascii="Times New Roman" w:hAnsi="Times New Roman" w:cs="Times New Roman"/>
          <w:sz w:val="24"/>
          <w:szCs w:val="24"/>
          <w:lang w:val="en-GB"/>
        </w:rPr>
        <w:t xml:space="preserve"> </w:t>
      </w:r>
      <w:r w:rsidR="00F108DB" w:rsidRPr="003E0E44">
        <w:rPr>
          <w:rFonts w:ascii="Times New Roman" w:hAnsi="Times New Roman" w:cs="Times New Roman"/>
          <w:sz w:val="24"/>
          <w:szCs w:val="24"/>
          <w:lang w:val="en-GB"/>
        </w:rPr>
        <w:t>In that year, many soldiers recruited in around AD 108, after the making of the province, were released from duty as some military diplomas attests.</w:t>
      </w:r>
      <w:r w:rsidR="00D8268E" w:rsidRPr="003E0E44">
        <w:rPr>
          <w:rStyle w:val="Referinnotdesubsol"/>
          <w:rFonts w:ascii="Times New Roman" w:hAnsi="Times New Roman" w:cs="Times New Roman"/>
          <w:sz w:val="24"/>
          <w:szCs w:val="24"/>
          <w:lang w:val="en-GB"/>
        </w:rPr>
        <w:footnoteReference w:id="18"/>
      </w:r>
      <w:r w:rsidR="00F108DB" w:rsidRPr="003E0E44">
        <w:rPr>
          <w:rFonts w:ascii="Times New Roman" w:hAnsi="Times New Roman" w:cs="Times New Roman"/>
          <w:sz w:val="24"/>
          <w:szCs w:val="24"/>
          <w:lang w:val="en-GB"/>
        </w:rPr>
        <w:t xml:space="preserve"> </w:t>
      </w:r>
      <w:r w:rsidR="00F76DB4" w:rsidRPr="003E0E44">
        <w:rPr>
          <w:rFonts w:ascii="Times New Roman" w:hAnsi="Times New Roman" w:cs="Times New Roman"/>
          <w:sz w:val="24"/>
          <w:szCs w:val="24"/>
          <w:lang w:val="en-GB"/>
        </w:rPr>
        <w:t xml:space="preserve">Since the diploma was found not far from </w:t>
      </w:r>
      <w:proofErr w:type="spellStart"/>
      <w:r w:rsidR="00F76DB4" w:rsidRPr="003E0E44">
        <w:rPr>
          <w:rFonts w:ascii="Times New Roman" w:hAnsi="Times New Roman" w:cs="Times New Roman"/>
          <w:sz w:val="24"/>
          <w:szCs w:val="24"/>
          <w:lang w:val="en-GB"/>
        </w:rPr>
        <w:t>Războieni</w:t>
      </w:r>
      <w:r w:rsidR="00C65DE9">
        <w:rPr>
          <w:rFonts w:ascii="Times New Roman" w:hAnsi="Times New Roman" w:cs="Times New Roman"/>
          <w:sz w:val="24"/>
          <w:szCs w:val="24"/>
          <w:lang w:val="en-GB"/>
        </w:rPr>
        <w:t>-Cetate</w:t>
      </w:r>
      <w:proofErr w:type="spellEnd"/>
      <w:r w:rsidR="00F76DB4" w:rsidRPr="003E0E44">
        <w:rPr>
          <w:rFonts w:ascii="Times New Roman" w:hAnsi="Times New Roman" w:cs="Times New Roman"/>
          <w:sz w:val="24"/>
          <w:szCs w:val="24"/>
          <w:lang w:val="en-GB"/>
        </w:rPr>
        <w:t xml:space="preserve">, probably </w:t>
      </w:r>
      <w:r w:rsidR="00F76DB4" w:rsidRPr="003E0E44">
        <w:rPr>
          <w:rFonts w:ascii="Times New Roman" w:hAnsi="Times New Roman" w:cs="Times New Roman"/>
          <w:i/>
          <w:sz w:val="24"/>
          <w:szCs w:val="24"/>
          <w:lang w:val="en-GB"/>
        </w:rPr>
        <w:t xml:space="preserve">Ad </w:t>
      </w:r>
      <w:proofErr w:type="spellStart"/>
      <w:r w:rsidR="00F76DB4" w:rsidRPr="003E0E44">
        <w:rPr>
          <w:rFonts w:ascii="Times New Roman" w:hAnsi="Times New Roman" w:cs="Times New Roman"/>
          <w:i/>
          <w:sz w:val="24"/>
          <w:szCs w:val="24"/>
          <w:lang w:val="en-GB"/>
        </w:rPr>
        <w:t>Batavos</w:t>
      </w:r>
      <w:proofErr w:type="spellEnd"/>
      <w:r w:rsidR="00F76DB4" w:rsidRPr="003E0E44">
        <w:rPr>
          <w:rFonts w:ascii="Times New Roman" w:hAnsi="Times New Roman" w:cs="Times New Roman"/>
          <w:sz w:val="24"/>
          <w:szCs w:val="24"/>
          <w:lang w:val="en-GB"/>
        </w:rPr>
        <w:t xml:space="preserve"> during the Roman period,</w:t>
      </w:r>
      <w:r w:rsidR="00413F30">
        <w:rPr>
          <w:rStyle w:val="Referinnotdesubsol"/>
          <w:rFonts w:ascii="Times New Roman" w:hAnsi="Times New Roman" w:cs="Times New Roman"/>
          <w:sz w:val="24"/>
          <w:szCs w:val="24"/>
          <w:lang w:val="en-GB"/>
        </w:rPr>
        <w:footnoteReference w:id="19"/>
      </w:r>
      <w:r w:rsidR="00F76DB4" w:rsidRPr="003E0E44">
        <w:rPr>
          <w:rFonts w:ascii="Times New Roman" w:hAnsi="Times New Roman" w:cs="Times New Roman"/>
          <w:sz w:val="24"/>
          <w:szCs w:val="24"/>
          <w:lang w:val="en-GB"/>
        </w:rPr>
        <w:t xml:space="preserve"> it is possible that the copy would have been given to a former horseman of the </w:t>
      </w:r>
      <w:r w:rsidR="00F76DB4" w:rsidRPr="003E0E44">
        <w:rPr>
          <w:rFonts w:ascii="Times New Roman" w:hAnsi="Times New Roman" w:cs="Times New Roman"/>
          <w:i/>
          <w:sz w:val="24"/>
          <w:szCs w:val="24"/>
          <w:lang w:val="en-GB"/>
        </w:rPr>
        <w:t xml:space="preserve">ala I </w:t>
      </w:r>
      <w:proofErr w:type="spellStart"/>
      <w:r w:rsidR="00F76DB4" w:rsidRPr="003E0E44">
        <w:rPr>
          <w:rFonts w:ascii="Times New Roman" w:hAnsi="Times New Roman" w:cs="Times New Roman"/>
          <w:i/>
          <w:sz w:val="24"/>
          <w:szCs w:val="24"/>
          <w:lang w:val="en-GB"/>
        </w:rPr>
        <w:t>Batavorum</w:t>
      </w:r>
      <w:proofErr w:type="spellEnd"/>
      <w:r w:rsidR="00F76DB4" w:rsidRPr="003E0E44">
        <w:rPr>
          <w:rFonts w:ascii="Times New Roman" w:hAnsi="Times New Roman" w:cs="Times New Roman"/>
          <w:i/>
          <w:sz w:val="24"/>
          <w:szCs w:val="24"/>
          <w:lang w:val="en-GB"/>
        </w:rPr>
        <w:t xml:space="preserve"> </w:t>
      </w:r>
      <w:proofErr w:type="spellStart"/>
      <w:r w:rsidR="00F76DB4" w:rsidRPr="003E0E44">
        <w:rPr>
          <w:rFonts w:ascii="Times New Roman" w:hAnsi="Times New Roman" w:cs="Times New Roman"/>
          <w:i/>
          <w:sz w:val="24"/>
          <w:szCs w:val="24"/>
          <w:lang w:val="en-GB"/>
        </w:rPr>
        <w:t>milliaria</w:t>
      </w:r>
      <w:proofErr w:type="spellEnd"/>
      <w:r w:rsidR="00F76DB4" w:rsidRPr="003E0E44">
        <w:rPr>
          <w:rFonts w:ascii="Times New Roman" w:hAnsi="Times New Roman" w:cs="Times New Roman"/>
          <w:sz w:val="24"/>
          <w:szCs w:val="24"/>
          <w:lang w:val="en-GB"/>
        </w:rPr>
        <w:t>.</w:t>
      </w:r>
      <w:r w:rsidR="00E20BE9">
        <w:rPr>
          <w:rStyle w:val="Referinnotdesubsol"/>
          <w:rFonts w:ascii="Times New Roman" w:hAnsi="Times New Roman" w:cs="Times New Roman"/>
          <w:sz w:val="24"/>
          <w:szCs w:val="24"/>
          <w:lang w:val="en-GB"/>
        </w:rPr>
        <w:footnoteReference w:id="20"/>
      </w:r>
      <w:r w:rsidR="00F76DB4" w:rsidRPr="003E0E44">
        <w:rPr>
          <w:rFonts w:ascii="Times New Roman" w:hAnsi="Times New Roman" w:cs="Times New Roman"/>
          <w:sz w:val="24"/>
          <w:szCs w:val="24"/>
          <w:lang w:val="en-GB"/>
        </w:rPr>
        <w:t xml:space="preserve"> </w:t>
      </w:r>
      <w:r w:rsidR="001D2D8E">
        <w:rPr>
          <w:rFonts w:ascii="Times New Roman" w:hAnsi="Times New Roman" w:cs="Times New Roman"/>
          <w:sz w:val="24"/>
          <w:szCs w:val="24"/>
          <w:lang w:val="en-GB"/>
        </w:rPr>
        <w:t xml:space="preserve">The governor of the </w:t>
      </w:r>
      <w:r w:rsidR="00751A6B">
        <w:rPr>
          <w:rFonts w:ascii="Times New Roman" w:hAnsi="Times New Roman" w:cs="Times New Roman"/>
          <w:sz w:val="24"/>
          <w:szCs w:val="24"/>
          <w:lang w:val="en-GB"/>
        </w:rPr>
        <w:t xml:space="preserve">province </w:t>
      </w:r>
      <w:r w:rsidR="004715F7">
        <w:rPr>
          <w:rFonts w:ascii="Times New Roman" w:hAnsi="Times New Roman" w:cs="Times New Roman"/>
          <w:sz w:val="24"/>
          <w:szCs w:val="24"/>
          <w:lang w:val="en-GB"/>
        </w:rPr>
        <w:t xml:space="preserve">of </w:t>
      </w:r>
      <w:r w:rsidR="001D2D8E">
        <w:rPr>
          <w:rFonts w:ascii="Times New Roman" w:hAnsi="Times New Roman" w:cs="Times New Roman"/>
          <w:sz w:val="24"/>
          <w:szCs w:val="24"/>
          <w:lang w:val="en-GB"/>
        </w:rPr>
        <w:t xml:space="preserve">Dacia superior was </w:t>
      </w:r>
      <w:r w:rsidR="00D13BA0">
        <w:rPr>
          <w:rFonts w:ascii="Times New Roman" w:hAnsi="Times New Roman" w:cs="Times New Roman"/>
          <w:i/>
          <w:sz w:val="24"/>
          <w:szCs w:val="24"/>
          <w:lang w:val="en-GB"/>
        </w:rPr>
        <w:t>M</w:t>
      </w:r>
      <w:r w:rsidR="001D2D8E">
        <w:rPr>
          <w:rFonts w:ascii="Times New Roman" w:hAnsi="Times New Roman" w:cs="Times New Roman"/>
          <w:i/>
          <w:sz w:val="24"/>
          <w:szCs w:val="24"/>
          <w:lang w:val="en-GB"/>
        </w:rPr>
        <w:t xml:space="preserve">. Statius </w:t>
      </w:r>
      <w:proofErr w:type="spellStart"/>
      <w:r w:rsidR="001D2D8E">
        <w:rPr>
          <w:rFonts w:ascii="Times New Roman" w:hAnsi="Times New Roman" w:cs="Times New Roman"/>
          <w:i/>
          <w:sz w:val="24"/>
          <w:szCs w:val="24"/>
          <w:lang w:val="en-GB"/>
        </w:rPr>
        <w:t>Priscus</w:t>
      </w:r>
      <w:proofErr w:type="spellEnd"/>
      <w:r w:rsidR="00A079D1">
        <w:rPr>
          <w:rFonts w:ascii="Times New Roman" w:hAnsi="Times New Roman" w:cs="Times New Roman"/>
          <w:i/>
          <w:sz w:val="24"/>
          <w:szCs w:val="24"/>
          <w:lang w:val="en-GB"/>
        </w:rPr>
        <w:t xml:space="preserve"> </w:t>
      </w:r>
      <w:proofErr w:type="spellStart"/>
      <w:r w:rsidR="00A079D1">
        <w:rPr>
          <w:rFonts w:ascii="Times New Roman" w:hAnsi="Times New Roman" w:cs="Times New Roman"/>
          <w:i/>
          <w:sz w:val="24"/>
          <w:szCs w:val="24"/>
          <w:lang w:val="en-GB"/>
        </w:rPr>
        <w:t>Licinius</w:t>
      </w:r>
      <w:proofErr w:type="spellEnd"/>
      <w:r w:rsidR="00A079D1">
        <w:rPr>
          <w:rFonts w:ascii="Times New Roman" w:hAnsi="Times New Roman" w:cs="Times New Roman"/>
          <w:i/>
          <w:sz w:val="24"/>
          <w:szCs w:val="24"/>
          <w:lang w:val="en-GB"/>
        </w:rPr>
        <w:t xml:space="preserve"> </w:t>
      </w:r>
      <w:proofErr w:type="spellStart"/>
      <w:r w:rsidR="00A079D1">
        <w:rPr>
          <w:rFonts w:ascii="Times New Roman" w:hAnsi="Times New Roman" w:cs="Times New Roman"/>
          <w:i/>
          <w:sz w:val="24"/>
          <w:szCs w:val="24"/>
          <w:lang w:val="en-GB"/>
        </w:rPr>
        <w:t>Italicus</w:t>
      </w:r>
      <w:proofErr w:type="spellEnd"/>
      <w:r w:rsidR="00A360B6">
        <w:rPr>
          <w:rFonts w:ascii="Times New Roman" w:hAnsi="Times New Roman" w:cs="Times New Roman"/>
          <w:sz w:val="24"/>
          <w:szCs w:val="24"/>
          <w:lang w:val="en-GB"/>
        </w:rPr>
        <w:t>, attested in</w:t>
      </w:r>
      <w:r w:rsidR="001D2D8E">
        <w:rPr>
          <w:rFonts w:ascii="Times New Roman" w:hAnsi="Times New Roman" w:cs="Times New Roman"/>
          <w:sz w:val="24"/>
          <w:szCs w:val="24"/>
          <w:lang w:val="en-GB"/>
        </w:rPr>
        <w:t xml:space="preserve"> AD 156-1</w:t>
      </w:r>
      <w:r w:rsidR="009559CE">
        <w:rPr>
          <w:rFonts w:ascii="Times New Roman" w:hAnsi="Times New Roman" w:cs="Times New Roman"/>
          <w:sz w:val="24"/>
          <w:szCs w:val="24"/>
          <w:lang w:val="en-GB"/>
        </w:rPr>
        <w:t>58</w:t>
      </w:r>
      <w:r w:rsidR="00352F83">
        <w:rPr>
          <w:rFonts w:ascii="Times New Roman" w:hAnsi="Times New Roman" w:cs="Times New Roman"/>
          <w:sz w:val="24"/>
          <w:szCs w:val="24"/>
          <w:lang w:val="en-GB"/>
        </w:rPr>
        <w:t xml:space="preserve"> (in AD 158 attested also as </w:t>
      </w:r>
      <w:r w:rsidR="00352F83">
        <w:rPr>
          <w:rFonts w:ascii="Times New Roman" w:hAnsi="Times New Roman" w:cs="Times New Roman"/>
          <w:i/>
          <w:sz w:val="24"/>
          <w:szCs w:val="24"/>
          <w:lang w:val="en-GB"/>
        </w:rPr>
        <w:t xml:space="preserve">consul </w:t>
      </w:r>
      <w:proofErr w:type="spellStart"/>
      <w:r w:rsidR="00352F83">
        <w:rPr>
          <w:rFonts w:ascii="Times New Roman" w:hAnsi="Times New Roman" w:cs="Times New Roman"/>
          <w:i/>
          <w:sz w:val="24"/>
          <w:szCs w:val="24"/>
          <w:lang w:val="en-GB"/>
        </w:rPr>
        <w:t>designatus</w:t>
      </w:r>
      <w:proofErr w:type="spellEnd"/>
      <w:r w:rsidR="00352F83">
        <w:rPr>
          <w:rFonts w:ascii="Times New Roman" w:hAnsi="Times New Roman" w:cs="Times New Roman"/>
          <w:sz w:val="24"/>
          <w:szCs w:val="24"/>
          <w:lang w:val="en-GB"/>
        </w:rPr>
        <w:t>)</w:t>
      </w:r>
      <w:r w:rsidR="009559CE">
        <w:rPr>
          <w:rFonts w:ascii="Times New Roman" w:hAnsi="Times New Roman" w:cs="Times New Roman"/>
          <w:sz w:val="24"/>
          <w:szCs w:val="24"/>
          <w:lang w:val="en-GB"/>
        </w:rPr>
        <w:t xml:space="preserve">, before becoming </w:t>
      </w:r>
      <w:r w:rsidR="00415EFE">
        <w:rPr>
          <w:rFonts w:ascii="Times New Roman" w:hAnsi="Times New Roman" w:cs="Times New Roman"/>
          <w:i/>
          <w:sz w:val="24"/>
          <w:szCs w:val="24"/>
          <w:lang w:val="en-GB"/>
        </w:rPr>
        <w:t>consul ordinarius</w:t>
      </w:r>
      <w:r w:rsidR="003E16C7">
        <w:rPr>
          <w:rFonts w:ascii="Times New Roman" w:hAnsi="Times New Roman" w:cs="Times New Roman"/>
          <w:sz w:val="24"/>
          <w:szCs w:val="24"/>
          <w:lang w:val="en-GB"/>
        </w:rPr>
        <w:t xml:space="preserve"> in</w:t>
      </w:r>
      <w:r w:rsidR="00AE74DD">
        <w:rPr>
          <w:rFonts w:ascii="Times New Roman" w:hAnsi="Times New Roman" w:cs="Times New Roman"/>
          <w:sz w:val="24"/>
          <w:szCs w:val="24"/>
          <w:lang w:val="en-GB"/>
        </w:rPr>
        <w:t xml:space="preserve"> 1</w:t>
      </w:r>
      <w:r w:rsidR="00AE74DD" w:rsidRPr="00AE74DD">
        <w:rPr>
          <w:rFonts w:ascii="Times New Roman" w:hAnsi="Times New Roman" w:cs="Times New Roman"/>
          <w:sz w:val="24"/>
          <w:szCs w:val="24"/>
          <w:vertAlign w:val="superscript"/>
          <w:lang w:val="en-GB"/>
        </w:rPr>
        <w:t>st</w:t>
      </w:r>
      <w:r w:rsidR="00161651">
        <w:rPr>
          <w:rFonts w:ascii="Times New Roman" w:hAnsi="Times New Roman" w:cs="Times New Roman"/>
          <w:sz w:val="24"/>
          <w:szCs w:val="24"/>
          <w:lang w:val="en-GB"/>
        </w:rPr>
        <w:t xml:space="preserve"> of January, 159.</w:t>
      </w:r>
      <w:r w:rsidR="00A06472">
        <w:rPr>
          <w:rStyle w:val="Referinnotdesubsol"/>
          <w:rFonts w:ascii="Times New Roman" w:hAnsi="Times New Roman" w:cs="Times New Roman"/>
          <w:sz w:val="24"/>
          <w:szCs w:val="24"/>
          <w:lang w:val="en-GB"/>
        </w:rPr>
        <w:footnoteReference w:id="21"/>
      </w:r>
      <w:r w:rsidR="001D2D8E">
        <w:rPr>
          <w:rFonts w:ascii="Times New Roman" w:hAnsi="Times New Roman" w:cs="Times New Roman"/>
          <w:sz w:val="24"/>
          <w:szCs w:val="24"/>
          <w:lang w:val="en-GB"/>
        </w:rPr>
        <w:t xml:space="preserve"> </w:t>
      </w:r>
    </w:p>
    <w:p w14:paraId="2FB7AD52" w14:textId="3480E840" w:rsidR="00EE066D" w:rsidRDefault="00EE066D" w:rsidP="00EE066D">
      <w:pPr>
        <w:pStyle w:val="Textnotdesubsol"/>
        <w:ind w:firstLine="720"/>
        <w:jc w:val="both"/>
        <w:rPr>
          <w:rFonts w:ascii="Times New Roman" w:hAnsi="Times New Roman" w:cs="Times New Roman"/>
          <w:sz w:val="24"/>
          <w:szCs w:val="24"/>
          <w:lang w:val="en-GB"/>
        </w:rPr>
      </w:pPr>
    </w:p>
    <w:p w14:paraId="505AA156" w14:textId="77777777" w:rsidR="00EE066D" w:rsidRPr="001D2D8E" w:rsidRDefault="00EE066D" w:rsidP="00EE066D">
      <w:pPr>
        <w:pStyle w:val="Textnotdesubsol"/>
        <w:ind w:firstLine="720"/>
        <w:jc w:val="both"/>
        <w:rPr>
          <w:rFonts w:ascii="Times New Roman" w:hAnsi="Times New Roman" w:cs="Times New Roman"/>
          <w:sz w:val="24"/>
          <w:szCs w:val="24"/>
          <w:lang w:val="en-GB"/>
        </w:rPr>
      </w:pPr>
    </w:p>
    <w:p w14:paraId="23EC0CE9" w14:textId="04B5919B" w:rsidR="00EE066D" w:rsidRDefault="00EE066D" w:rsidP="00EE066D">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a </w:t>
      </w:r>
      <w:r>
        <w:rPr>
          <w:rFonts w:ascii="Times New Roman" w:hAnsi="Times New Roman" w:cs="Times New Roman"/>
          <w:noProof/>
          <w:sz w:val="24"/>
          <w:szCs w:val="24"/>
        </w:rPr>
        <w:drawing>
          <wp:inline distT="0" distB="0" distL="0" distR="0" wp14:anchorId="7B08DD29" wp14:editId="11D84866">
            <wp:extent cx="2984197" cy="2286000"/>
            <wp:effectExtent l="0" t="0" r="6985"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46748" cy="2333916"/>
                    </a:xfrm>
                    <a:prstGeom prst="rect">
                      <a:avLst/>
                    </a:prstGeom>
                  </pic:spPr>
                </pic:pic>
              </a:graphicData>
            </a:graphic>
          </wp:inline>
        </w:drawing>
      </w:r>
      <w:r>
        <w:rPr>
          <w:rFonts w:ascii="Times New Roman" w:hAnsi="Times New Roman" w:cs="Times New Roman"/>
          <w:sz w:val="24"/>
          <w:szCs w:val="24"/>
          <w:lang w:val="en-GB"/>
        </w:rPr>
        <w:t xml:space="preserve">   b </w:t>
      </w:r>
      <w:r>
        <w:rPr>
          <w:rFonts w:ascii="Times New Roman" w:hAnsi="Times New Roman" w:cs="Times New Roman"/>
          <w:noProof/>
          <w:sz w:val="24"/>
          <w:szCs w:val="24"/>
        </w:rPr>
        <w:drawing>
          <wp:inline distT="0" distB="0" distL="0" distR="0" wp14:anchorId="51DAD8A8" wp14:editId="671D87FB">
            <wp:extent cx="2090623" cy="2276363"/>
            <wp:effectExtent l="0" t="0" r="5080" b="0"/>
            <wp:docPr id="19" name="Imagine 19"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ine 19" descr="O imagine care conține text&#10;&#10;Descriere generată automa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30753" cy="2320058"/>
                    </a:xfrm>
                    <a:prstGeom prst="rect">
                      <a:avLst/>
                    </a:prstGeom>
                  </pic:spPr>
                </pic:pic>
              </a:graphicData>
            </a:graphic>
          </wp:inline>
        </w:drawing>
      </w:r>
    </w:p>
    <w:p w14:paraId="449F970A" w14:textId="4F3CE20F" w:rsidR="006F1B28" w:rsidRDefault="006F1B28" w:rsidP="00EE066D">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c </w:t>
      </w:r>
      <w:r>
        <w:rPr>
          <w:rFonts w:ascii="Times New Roman" w:hAnsi="Times New Roman" w:cs="Times New Roman"/>
          <w:noProof/>
          <w:sz w:val="24"/>
          <w:szCs w:val="24"/>
        </w:rPr>
        <w:drawing>
          <wp:inline distT="0" distB="0" distL="0" distR="0" wp14:anchorId="340A002D" wp14:editId="7EB5A020">
            <wp:extent cx="2977425" cy="1963511"/>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ine 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02669" cy="1980158"/>
                    </a:xfrm>
                    <a:prstGeom prst="rect">
                      <a:avLst/>
                    </a:prstGeom>
                  </pic:spPr>
                </pic:pic>
              </a:graphicData>
            </a:graphic>
          </wp:inline>
        </w:drawing>
      </w:r>
      <w:r>
        <w:rPr>
          <w:rFonts w:ascii="Times New Roman" w:hAnsi="Times New Roman" w:cs="Times New Roman"/>
          <w:sz w:val="24"/>
          <w:szCs w:val="24"/>
          <w:lang w:val="en-GB"/>
        </w:rPr>
        <w:t xml:space="preserve">   d. </w:t>
      </w:r>
      <w:r>
        <w:rPr>
          <w:rFonts w:ascii="Times New Roman" w:hAnsi="Times New Roman" w:cs="Times New Roman"/>
          <w:noProof/>
          <w:sz w:val="24"/>
          <w:szCs w:val="24"/>
        </w:rPr>
        <w:drawing>
          <wp:inline distT="0" distB="0" distL="0" distR="0" wp14:anchorId="2D6C4099" wp14:editId="79B70C23">
            <wp:extent cx="1736611" cy="2124256"/>
            <wp:effectExtent l="0" t="0" r="0" b="0"/>
            <wp:docPr id="10" name="Imagine 10" descr="O imagine care conține piat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ine 10" descr="O imagine care conține piatră&#10;&#10;Descriere generată automa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75738" cy="2172117"/>
                    </a:xfrm>
                    <a:prstGeom prst="rect">
                      <a:avLst/>
                    </a:prstGeom>
                  </pic:spPr>
                </pic:pic>
              </a:graphicData>
            </a:graphic>
          </wp:inline>
        </w:drawing>
      </w:r>
    </w:p>
    <w:p w14:paraId="31B800F1" w14:textId="40BAB446" w:rsidR="00EE066D" w:rsidRPr="008B736C" w:rsidRDefault="00EE066D" w:rsidP="004C3DF6">
      <w:pPr>
        <w:pStyle w:val="Textnotdesubsol"/>
        <w:jc w:val="center"/>
        <w:rPr>
          <w:rFonts w:ascii="Times New Roman" w:hAnsi="Times New Roman" w:cs="Times New Roman"/>
          <w:iCs/>
          <w:sz w:val="22"/>
          <w:szCs w:val="22"/>
        </w:rPr>
      </w:pPr>
      <w:r w:rsidRPr="00171CE6">
        <w:rPr>
          <w:rFonts w:ascii="Times New Roman" w:hAnsi="Times New Roman" w:cs="Times New Roman"/>
          <w:sz w:val="22"/>
          <w:szCs w:val="22"/>
          <w:lang w:val="en-GB"/>
        </w:rPr>
        <w:t xml:space="preserve">Fig. </w:t>
      </w:r>
      <w:r>
        <w:rPr>
          <w:rFonts w:ascii="Times New Roman" w:hAnsi="Times New Roman" w:cs="Times New Roman"/>
          <w:sz w:val="22"/>
          <w:szCs w:val="22"/>
          <w:lang w:val="en-GB"/>
        </w:rPr>
        <w:t>8</w:t>
      </w:r>
      <w:r w:rsidRPr="00171CE6">
        <w:rPr>
          <w:rFonts w:ascii="Times New Roman" w:hAnsi="Times New Roman" w:cs="Times New Roman"/>
          <w:sz w:val="22"/>
          <w:szCs w:val="22"/>
          <w:lang w:val="en-GB"/>
        </w:rPr>
        <w:t xml:space="preserve">. The military diploma discovered at </w:t>
      </w:r>
      <w:proofErr w:type="spellStart"/>
      <w:r w:rsidRPr="00171CE6">
        <w:rPr>
          <w:rFonts w:ascii="Times New Roman" w:hAnsi="Times New Roman" w:cs="Times New Roman"/>
          <w:sz w:val="22"/>
          <w:szCs w:val="22"/>
          <w:lang w:val="en-GB"/>
        </w:rPr>
        <w:t>Micoșlaca</w:t>
      </w:r>
      <w:proofErr w:type="spellEnd"/>
      <w:r w:rsidRPr="00171CE6">
        <w:rPr>
          <w:rFonts w:ascii="Times New Roman" w:hAnsi="Times New Roman" w:cs="Times New Roman"/>
          <w:sz w:val="22"/>
          <w:szCs w:val="22"/>
          <w:lang w:val="en-GB"/>
        </w:rPr>
        <w:t xml:space="preserve"> (</w:t>
      </w:r>
      <w:proofErr w:type="spellStart"/>
      <w:r w:rsidRPr="00171CE6">
        <w:rPr>
          <w:rFonts w:ascii="Times New Roman" w:hAnsi="Times New Roman" w:cs="Times New Roman"/>
          <w:sz w:val="22"/>
          <w:szCs w:val="22"/>
          <w:lang w:val="en-GB"/>
        </w:rPr>
        <w:t>Miklóslaka</w:t>
      </w:r>
      <w:proofErr w:type="spellEnd"/>
      <w:r w:rsidRPr="00171CE6">
        <w:rPr>
          <w:rFonts w:ascii="Times New Roman" w:hAnsi="Times New Roman" w:cs="Times New Roman"/>
          <w:sz w:val="22"/>
          <w:szCs w:val="22"/>
          <w:lang w:val="en-GB"/>
        </w:rPr>
        <w:t xml:space="preserve">). </w:t>
      </w:r>
      <w:r w:rsidRPr="00171CE6">
        <w:rPr>
          <w:rFonts w:ascii="Times New Roman" w:hAnsi="Times New Roman" w:cs="Times New Roman"/>
          <w:i/>
          <w:sz w:val="22"/>
          <w:szCs w:val="22"/>
          <w:lang w:val="en-GB"/>
        </w:rPr>
        <w:t>|</w:t>
      </w:r>
      <w:proofErr w:type="spellStart"/>
      <w:r w:rsidRPr="00171CE6">
        <w:rPr>
          <w:rFonts w:ascii="Times New Roman" w:hAnsi="Times New Roman" w:cs="Times New Roman"/>
          <w:i/>
          <w:sz w:val="22"/>
          <w:szCs w:val="22"/>
          <w:lang w:val="en-GB"/>
        </w:rPr>
        <w:t>Extrinsecus</w:t>
      </w:r>
      <w:proofErr w:type="spellEnd"/>
      <w:r w:rsidRPr="00171CE6">
        <w:rPr>
          <w:rFonts w:ascii="Times New Roman" w:hAnsi="Times New Roman" w:cs="Times New Roman"/>
          <w:iCs/>
          <w:sz w:val="22"/>
          <w:szCs w:val="22"/>
          <w:lang w:val="en-GB"/>
        </w:rPr>
        <w:t xml:space="preserve"> (a</w:t>
      </w:r>
      <w:r w:rsidR="006F1B28">
        <w:rPr>
          <w:rFonts w:ascii="Times New Roman" w:hAnsi="Times New Roman" w:cs="Times New Roman"/>
          <w:iCs/>
          <w:sz w:val="22"/>
          <w:szCs w:val="22"/>
          <w:lang w:val="en-GB"/>
        </w:rPr>
        <w:t>, c</w:t>
      </w:r>
      <w:r w:rsidRPr="00171CE6">
        <w:rPr>
          <w:rFonts w:ascii="Times New Roman" w:hAnsi="Times New Roman" w:cs="Times New Roman"/>
          <w:iCs/>
          <w:sz w:val="22"/>
          <w:szCs w:val="22"/>
          <w:lang w:val="en-GB"/>
        </w:rPr>
        <w:t xml:space="preserve">) and </w:t>
      </w:r>
      <w:proofErr w:type="spellStart"/>
      <w:r w:rsidRPr="008B736C">
        <w:rPr>
          <w:rFonts w:ascii="Times New Roman" w:hAnsi="Times New Roman" w:cs="Times New Roman"/>
          <w:i/>
          <w:sz w:val="22"/>
          <w:szCs w:val="22"/>
        </w:rPr>
        <w:t>intus</w:t>
      </w:r>
      <w:proofErr w:type="spellEnd"/>
      <w:r w:rsidRPr="008B736C">
        <w:rPr>
          <w:rFonts w:ascii="Times New Roman" w:hAnsi="Times New Roman" w:cs="Times New Roman"/>
          <w:iCs/>
          <w:sz w:val="22"/>
          <w:szCs w:val="22"/>
        </w:rPr>
        <w:t xml:space="preserve"> (b</w:t>
      </w:r>
      <w:r w:rsidR="006F1B28" w:rsidRPr="008B736C">
        <w:rPr>
          <w:rFonts w:ascii="Times New Roman" w:hAnsi="Times New Roman" w:cs="Times New Roman"/>
          <w:iCs/>
          <w:sz w:val="22"/>
          <w:szCs w:val="22"/>
        </w:rPr>
        <w:t>, d</w:t>
      </w:r>
      <w:proofErr w:type="gramStart"/>
      <w:r w:rsidRPr="008B736C">
        <w:rPr>
          <w:rFonts w:ascii="Times New Roman" w:hAnsi="Times New Roman" w:cs="Times New Roman"/>
          <w:iCs/>
          <w:sz w:val="22"/>
          <w:szCs w:val="22"/>
        </w:rPr>
        <w:t xml:space="preserve">) </w:t>
      </w:r>
      <w:r w:rsidR="004C3DF6" w:rsidRPr="008B736C">
        <w:rPr>
          <w:rFonts w:ascii="Times New Roman" w:hAnsi="Times New Roman" w:cs="Times New Roman"/>
          <w:iCs/>
          <w:sz w:val="22"/>
          <w:szCs w:val="22"/>
        </w:rPr>
        <w:t xml:space="preserve"> (</w:t>
      </w:r>
      <w:proofErr w:type="gramEnd"/>
      <w:r w:rsidR="00047BA3" w:rsidRPr="008B736C">
        <w:rPr>
          <w:rFonts w:ascii="Times New Roman" w:hAnsi="Times New Roman" w:cs="Times New Roman"/>
          <w:iCs/>
          <w:sz w:val="22"/>
          <w:szCs w:val="22"/>
        </w:rPr>
        <w:t>credits</w:t>
      </w:r>
      <w:r w:rsidR="00950A9A" w:rsidRPr="008B736C">
        <w:rPr>
          <w:rFonts w:ascii="Times New Roman" w:hAnsi="Times New Roman" w:cs="Times New Roman"/>
          <w:iCs/>
          <w:sz w:val="22"/>
          <w:szCs w:val="22"/>
        </w:rPr>
        <w:t>:</w:t>
      </w:r>
      <w:r w:rsidR="004C3DF6" w:rsidRPr="008B736C">
        <w:rPr>
          <w:rFonts w:ascii="Times New Roman" w:hAnsi="Times New Roman" w:cs="Times New Roman"/>
          <w:iCs/>
          <w:sz w:val="22"/>
          <w:szCs w:val="22"/>
        </w:rPr>
        <w:t xml:space="preserve"> C. </w:t>
      </w:r>
      <w:proofErr w:type="spellStart"/>
      <w:r w:rsidR="004C3DF6" w:rsidRPr="008B736C">
        <w:rPr>
          <w:rFonts w:ascii="Times New Roman" w:hAnsi="Times New Roman" w:cs="Times New Roman"/>
          <w:iCs/>
          <w:sz w:val="22"/>
          <w:szCs w:val="22"/>
        </w:rPr>
        <w:t>Șuteu</w:t>
      </w:r>
      <w:proofErr w:type="spellEnd"/>
      <w:r w:rsidR="004C3DF6" w:rsidRPr="008B736C">
        <w:rPr>
          <w:rFonts w:ascii="Times New Roman" w:hAnsi="Times New Roman" w:cs="Times New Roman"/>
          <w:iCs/>
          <w:sz w:val="22"/>
          <w:szCs w:val="22"/>
        </w:rPr>
        <w:t>)</w:t>
      </w:r>
    </w:p>
    <w:p w14:paraId="687EF354" w14:textId="77777777" w:rsidR="00EE066D" w:rsidRDefault="00EE066D" w:rsidP="00FD0E97">
      <w:pPr>
        <w:pStyle w:val="Textnotdesubsol"/>
        <w:jc w:val="both"/>
        <w:rPr>
          <w:rFonts w:ascii="Times New Roman" w:hAnsi="Times New Roman" w:cs="Times New Roman"/>
          <w:sz w:val="24"/>
          <w:szCs w:val="24"/>
          <w:lang w:val="en-GB"/>
        </w:rPr>
      </w:pPr>
    </w:p>
    <w:p w14:paraId="79118D61" w14:textId="0AB4135D" w:rsidR="00EE066D" w:rsidRDefault="00FD0E97" w:rsidP="00FD0E97">
      <w:pPr>
        <w:pStyle w:val="Textnotdesubsol"/>
        <w:jc w:val="both"/>
        <w:rPr>
          <w:rFonts w:ascii="Times New Roman" w:hAnsi="Times New Roman" w:cs="Times New Roman"/>
          <w:sz w:val="24"/>
          <w:szCs w:val="24"/>
          <w:lang w:val="en-GB"/>
        </w:rPr>
      </w:pPr>
      <w:r w:rsidRPr="00FD0E97">
        <w:rPr>
          <w:rFonts w:ascii="Times New Roman" w:hAnsi="Times New Roman" w:cs="Times New Roman"/>
          <w:sz w:val="24"/>
          <w:szCs w:val="24"/>
          <w:lang w:val="en-GB"/>
        </w:rPr>
        <w:t xml:space="preserve">The grant was given to the horsemen of all of the three </w:t>
      </w:r>
      <w:r w:rsidRPr="00FD0E97">
        <w:rPr>
          <w:rFonts w:ascii="Times New Roman" w:hAnsi="Times New Roman" w:cs="Times New Roman"/>
          <w:i/>
          <w:sz w:val="24"/>
          <w:szCs w:val="24"/>
          <w:lang w:val="en-GB"/>
        </w:rPr>
        <w:t xml:space="preserve">alae </w:t>
      </w:r>
      <w:r w:rsidRPr="00FD0E97">
        <w:rPr>
          <w:rFonts w:ascii="Times New Roman" w:hAnsi="Times New Roman" w:cs="Times New Roman"/>
          <w:sz w:val="24"/>
          <w:szCs w:val="24"/>
          <w:lang w:val="en-GB"/>
        </w:rPr>
        <w:t>in the province:</w:t>
      </w:r>
      <w:r w:rsidRPr="00FD0E97">
        <w:rPr>
          <w:rFonts w:ascii="Times New Roman" w:hAnsi="Times New Roman" w:cs="Times New Roman"/>
          <w:i/>
          <w:sz w:val="24"/>
          <w:szCs w:val="24"/>
          <w:lang w:val="en-GB"/>
        </w:rPr>
        <w:t xml:space="preserve"> I </w:t>
      </w:r>
      <w:proofErr w:type="spellStart"/>
      <w:r w:rsidRPr="00FD0E97">
        <w:rPr>
          <w:rFonts w:ascii="Times New Roman" w:hAnsi="Times New Roman" w:cs="Times New Roman"/>
          <w:i/>
          <w:sz w:val="24"/>
          <w:szCs w:val="24"/>
          <w:lang w:val="en-GB"/>
        </w:rPr>
        <w:t>Batavorum</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milliaria</w:t>
      </w:r>
      <w:proofErr w:type="spellEnd"/>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 </w:t>
      </w:r>
      <w:proofErr w:type="spellStart"/>
      <w:r w:rsidRPr="00FD0E97">
        <w:rPr>
          <w:rFonts w:ascii="Times New Roman" w:hAnsi="Times New Roman" w:cs="Times New Roman"/>
          <w:i/>
          <w:sz w:val="24"/>
          <w:szCs w:val="24"/>
          <w:lang w:val="en-GB"/>
        </w:rPr>
        <w:t>Hispanorum</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Campagonum</w:t>
      </w:r>
      <w:proofErr w:type="spellEnd"/>
      <w:r w:rsidRPr="00FD0E97">
        <w:rPr>
          <w:rFonts w:ascii="Times New Roman" w:hAnsi="Times New Roman" w:cs="Times New Roman"/>
          <w:sz w:val="24"/>
          <w:szCs w:val="24"/>
          <w:lang w:val="en-GB"/>
        </w:rPr>
        <w:t xml:space="preserve"> and </w:t>
      </w:r>
      <w:r w:rsidRPr="00FD0E97">
        <w:rPr>
          <w:rFonts w:ascii="Times New Roman" w:hAnsi="Times New Roman" w:cs="Times New Roman"/>
          <w:i/>
          <w:sz w:val="24"/>
          <w:szCs w:val="24"/>
          <w:lang w:val="en-GB"/>
        </w:rPr>
        <w:t xml:space="preserve">I </w:t>
      </w:r>
      <w:proofErr w:type="spellStart"/>
      <w:r w:rsidRPr="00FD0E97">
        <w:rPr>
          <w:rFonts w:ascii="Times New Roman" w:hAnsi="Times New Roman" w:cs="Times New Roman"/>
          <w:i/>
          <w:sz w:val="24"/>
          <w:szCs w:val="24"/>
          <w:lang w:val="en-GB"/>
        </w:rPr>
        <w:t>Gallorum</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Bosporanum</w:t>
      </w:r>
      <w:proofErr w:type="spellEnd"/>
      <w:r w:rsidRPr="00FD0E97">
        <w:rPr>
          <w:rFonts w:ascii="Times New Roman" w:hAnsi="Times New Roman" w:cs="Times New Roman"/>
          <w:sz w:val="24"/>
          <w:szCs w:val="24"/>
          <w:lang w:val="en-GB"/>
        </w:rPr>
        <w:t xml:space="preserve">; three </w:t>
      </w:r>
      <w:proofErr w:type="spellStart"/>
      <w:r w:rsidRPr="00FD0E97">
        <w:rPr>
          <w:rFonts w:ascii="Times New Roman" w:hAnsi="Times New Roman" w:cs="Times New Roman"/>
          <w:i/>
          <w:sz w:val="24"/>
          <w:szCs w:val="24"/>
          <w:lang w:val="en-GB"/>
        </w:rPr>
        <w:t>cohortes</w:t>
      </w:r>
      <w:proofErr w:type="spellEnd"/>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 </w:t>
      </w:r>
      <w:proofErr w:type="spellStart"/>
      <w:r w:rsidRPr="00FD0E97">
        <w:rPr>
          <w:rFonts w:ascii="Times New Roman" w:hAnsi="Times New Roman" w:cs="Times New Roman"/>
          <w:i/>
          <w:sz w:val="24"/>
          <w:szCs w:val="24"/>
          <w:lang w:val="en-GB"/>
        </w:rPr>
        <w:t>Thracum</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sagittaria</w:t>
      </w:r>
      <w:proofErr w:type="spellEnd"/>
      <w:r w:rsidRPr="00FD0E97">
        <w:rPr>
          <w:rFonts w:ascii="Times New Roman" w:hAnsi="Times New Roman" w:cs="Times New Roman"/>
          <w:sz w:val="24"/>
          <w:szCs w:val="24"/>
          <w:lang w:val="en-GB"/>
        </w:rPr>
        <w:t>,</w:t>
      </w:r>
      <w:r w:rsidRPr="00FD0E97">
        <w:rPr>
          <w:rStyle w:val="Referinnotdesubsol"/>
          <w:rFonts w:ascii="Times New Roman" w:hAnsi="Times New Roman" w:cs="Times New Roman"/>
          <w:sz w:val="24"/>
          <w:szCs w:val="24"/>
          <w:lang w:val="en-GB"/>
        </w:rPr>
        <w:footnoteReference w:id="22"/>
      </w:r>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IV </w:t>
      </w:r>
      <w:proofErr w:type="spellStart"/>
      <w:r w:rsidRPr="00FD0E97">
        <w:rPr>
          <w:rFonts w:ascii="Times New Roman" w:hAnsi="Times New Roman" w:cs="Times New Roman"/>
          <w:i/>
          <w:sz w:val="24"/>
          <w:szCs w:val="24"/>
          <w:lang w:val="en-GB"/>
        </w:rPr>
        <w:t>Hispanorum</w:t>
      </w:r>
      <w:proofErr w:type="spellEnd"/>
      <w:r w:rsidRPr="00FD0E97">
        <w:rPr>
          <w:rStyle w:val="Referinnotdesubsol"/>
          <w:rFonts w:ascii="Times New Roman" w:hAnsi="Times New Roman" w:cs="Times New Roman"/>
          <w:sz w:val="24"/>
          <w:szCs w:val="24"/>
          <w:lang w:val="en-GB"/>
        </w:rPr>
        <w:footnoteReference w:id="23"/>
      </w:r>
      <w:r w:rsidRPr="00FD0E97">
        <w:rPr>
          <w:rFonts w:ascii="Times New Roman" w:hAnsi="Times New Roman" w:cs="Times New Roman"/>
          <w:sz w:val="24"/>
          <w:szCs w:val="24"/>
          <w:lang w:val="en-GB"/>
        </w:rPr>
        <w:t xml:space="preserve"> and </w:t>
      </w:r>
      <w:r w:rsidRPr="00FD0E97">
        <w:rPr>
          <w:rFonts w:ascii="Times New Roman" w:hAnsi="Times New Roman" w:cs="Times New Roman"/>
          <w:i/>
          <w:sz w:val="24"/>
          <w:szCs w:val="24"/>
          <w:lang w:val="en-GB"/>
        </w:rPr>
        <w:t xml:space="preserve">I Augusta </w:t>
      </w:r>
      <w:proofErr w:type="spellStart"/>
      <w:r w:rsidRPr="00FD0E97">
        <w:rPr>
          <w:rFonts w:ascii="Times New Roman" w:hAnsi="Times New Roman" w:cs="Times New Roman"/>
          <w:i/>
          <w:sz w:val="24"/>
          <w:szCs w:val="24"/>
          <w:lang w:val="en-GB"/>
        </w:rPr>
        <w:t>Ituraeorum</w:t>
      </w:r>
      <w:proofErr w:type="spellEnd"/>
      <w:r w:rsidRPr="00FD0E97">
        <w:rPr>
          <w:rFonts w:ascii="Times New Roman" w:hAnsi="Times New Roman" w:cs="Times New Roman"/>
          <w:sz w:val="24"/>
          <w:szCs w:val="24"/>
          <w:lang w:val="en-GB"/>
        </w:rPr>
        <w:t>;</w:t>
      </w:r>
      <w:r w:rsidRPr="00FD0E97">
        <w:rPr>
          <w:rStyle w:val="Referinnotdesubsol"/>
          <w:rFonts w:ascii="Times New Roman" w:hAnsi="Times New Roman" w:cs="Times New Roman"/>
          <w:sz w:val="24"/>
          <w:szCs w:val="24"/>
          <w:lang w:val="en-GB"/>
        </w:rPr>
        <w:footnoteReference w:id="24"/>
      </w:r>
      <w:r w:rsidRPr="00FD0E97">
        <w:rPr>
          <w:rFonts w:ascii="Times New Roman" w:hAnsi="Times New Roman" w:cs="Times New Roman"/>
          <w:sz w:val="24"/>
          <w:szCs w:val="24"/>
          <w:lang w:val="en-GB"/>
        </w:rPr>
        <w:t xml:space="preserve"> and to </w:t>
      </w:r>
      <w:proofErr w:type="spellStart"/>
      <w:r w:rsidRPr="00FD0E97">
        <w:rPr>
          <w:rFonts w:ascii="Times New Roman" w:hAnsi="Times New Roman" w:cs="Times New Roman"/>
          <w:i/>
          <w:sz w:val="24"/>
          <w:szCs w:val="24"/>
          <w:lang w:val="en-GB"/>
        </w:rPr>
        <w:t>vexillarii</w:t>
      </w:r>
      <w:proofErr w:type="spellEnd"/>
      <w:r w:rsidRPr="00FD0E97">
        <w:rPr>
          <w:rFonts w:ascii="Times New Roman" w:hAnsi="Times New Roman" w:cs="Times New Roman"/>
          <w:sz w:val="24"/>
          <w:szCs w:val="24"/>
          <w:lang w:val="en-GB"/>
        </w:rPr>
        <w:t xml:space="preserve"> from Africa and Mauretania Caesariensis provinces, who came in Dacia superior with the </w:t>
      </w:r>
      <w:r w:rsidR="00FE1591">
        <w:rPr>
          <w:rFonts w:ascii="Times New Roman" w:hAnsi="Times New Roman" w:cs="Times New Roman"/>
          <w:i/>
          <w:sz w:val="24"/>
          <w:szCs w:val="24"/>
          <w:lang w:val="en-GB"/>
        </w:rPr>
        <w:t>Mauri</w:t>
      </w:r>
      <w:r w:rsidRPr="00FD0E97">
        <w:rPr>
          <w:rFonts w:ascii="Times New Roman" w:hAnsi="Times New Roman" w:cs="Times New Roman"/>
          <w:i/>
          <w:sz w:val="24"/>
          <w:szCs w:val="24"/>
          <w:lang w:val="en-GB"/>
        </w:rPr>
        <w:t xml:space="preserve"> gentiles</w:t>
      </w:r>
      <w:r w:rsidRPr="00FD0E97">
        <w:rPr>
          <w:rFonts w:ascii="Times New Roman" w:hAnsi="Times New Roman" w:cs="Times New Roman"/>
          <w:sz w:val="24"/>
          <w:szCs w:val="24"/>
          <w:lang w:val="en-GB"/>
        </w:rPr>
        <w:t xml:space="preserve"> around AD 142. They were in fact, horsemen taken from different units from both provinces, or former members of the </w:t>
      </w:r>
      <w:proofErr w:type="spellStart"/>
      <w:r w:rsidRPr="00FD0E97">
        <w:rPr>
          <w:rFonts w:ascii="Times New Roman" w:hAnsi="Times New Roman" w:cs="Times New Roman"/>
          <w:i/>
          <w:sz w:val="24"/>
          <w:szCs w:val="24"/>
          <w:lang w:val="en-GB"/>
        </w:rPr>
        <w:t>vexillationes</w:t>
      </w:r>
      <w:proofErr w:type="spellEnd"/>
      <w:r w:rsidRPr="00FD0E97">
        <w:rPr>
          <w:rFonts w:ascii="Times New Roman" w:hAnsi="Times New Roman" w:cs="Times New Roman"/>
          <w:sz w:val="24"/>
          <w:szCs w:val="24"/>
          <w:lang w:val="en-GB"/>
        </w:rPr>
        <w:t xml:space="preserve"> sent from the European provinces to North Africa in the context of the Moorish war, and dispatched thereafter to Dacia superior together with the recruited </w:t>
      </w:r>
      <w:r w:rsidR="00296EF5">
        <w:rPr>
          <w:rFonts w:ascii="Times New Roman" w:hAnsi="Times New Roman" w:cs="Times New Roman"/>
          <w:i/>
          <w:sz w:val="24"/>
          <w:szCs w:val="24"/>
          <w:lang w:val="en-GB"/>
        </w:rPr>
        <w:t>Mauri</w:t>
      </w:r>
      <w:r w:rsidRPr="00FD0E97">
        <w:rPr>
          <w:rFonts w:ascii="Times New Roman" w:hAnsi="Times New Roman" w:cs="Times New Roman"/>
          <w:sz w:val="24"/>
          <w:szCs w:val="24"/>
          <w:lang w:val="en-GB"/>
        </w:rPr>
        <w:t xml:space="preserve">, who built some </w:t>
      </w:r>
      <w:r w:rsidRPr="00FD0E97">
        <w:rPr>
          <w:rFonts w:ascii="Times New Roman" w:hAnsi="Times New Roman" w:cs="Times New Roman"/>
          <w:i/>
          <w:sz w:val="24"/>
          <w:szCs w:val="24"/>
          <w:lang w:val="en-GB"/>
        </w:rPr>
        <w:t xml:space="preserve">numeri </w:t>
      </w:r>
      <w:proofErr w:type="spellStart"/>
      <w:r w:rsidRPr="00FD0E97">
        <w:rPr>
          <w:rFonts w:ascii="Times New Roman" w:hAnsi="Times New Roman" w:cs="Times New Roman"/>
          <w:i/>
          <w:sz w:val="24"/>
          <w:szCs w:val="24"/>
          <w:lang w:val="en-GB"/>
        </w:rPr>
        <w:t>Maurorum</w:t>
      </w:r>
      <w:proofErr w:type="spellEnd"/>
      <w:r w:rsidRPr="00FD0E97">
        <w:rPr>
          <w:rFonts w:ascii="Times New Roman" w:hAnsi="Times New Roman" w:cs="Times New Roman"/>
          <w:sz w:val="24"/>
          <w:szCs w:val="24"/>
          <w:lang w:val="en-GB"/>
        </w:rPr>
        <w:t>, attested in various parts of the province.</w:t>
      </w:r>
      <w:r w:rsidRPr="00FD0E97">
        <w:rPr>
          <w:rStyle w:val="Referinnotdesubsol"/>
          <w:rFonts w:ascii="Times New Roman" w:hAnsi="Times New Roman" w:cs="Times New Roman"/>
          <w:sz w:val="24"/>
          <w:szCs w:val="24"/>
          <w:lang w:val="en-GB"/>
        </w:rPr>
        <w:footnoteReference w:id="25"/>
      </w:r>
      <w:r w:rsidR="008F726D">
        <w:rPr>
          <w:rFonts w:ascii="Times New Roman" w:hAnsi="Times New Roman" w:cs="Times New Roman"/>
          <w:sz w:val="24"/>
          <w:szCs w:val="24"/>
          <w:lang w:val="en-GB"/>
        </w:rPr>
        <w:t xml:space="preserve"> The listed units</w:t>
      </w:r>
      <w:r w:rsidRPr="00FD0E97">
        <w:rPr>
          <w:rFonts w:ascii="Times New Roman" w:hAnsi="Times New Roman" w:cs="Times New Roman"/>
          <w:sz w:val="24"/>
          <w:szCs w:val="24"/>
          <w:lang w:val="en-GB"/>
        </w:rPr>
        <w:t xml:space="preserve"> were not of course all the auxilia</w:t>
      </w:r>
      <w:r w:rsidR="00AC518D">
        <w:rPr>
          <w:rFonts w:ascii="Times New Roman" w:hAnsi="Times New Roman" w:cs="Times New Roman"/>
          <w:sz w:val="24"/>
          <w:szCs w:val="24"/>
          <w:lang w:val="en-GB"/>
        </w:rPr>
        <w:t>ry units</w:t>
      </w:r>
      <w:r w:rsidRPr="00FD0E97">
        <w:rPr>
          <w:rFonts w:ascii="Times New Roman" w:hAnsi="Times New Roman" w:cs="Times New Roman"/>
          <w:sz w:val="24"/>
          <w:szCs w:val="24"/>
          <w:lang w:val="en-GB"/>
        </w:rPr>
        <w:t xml:space="preserve"> </w:t>
      </w:r>
      <w:r w:rsidR="00B176FB">
        <w:rPr>
          <w:rFonts w:ascii="Times New Roman" w:hAnsi="Times New Roman" w:cs="Times New Roman"/>
          <w:sz w:val="24"/>
          <w:szCs w:val="24"/>
          <w:lang w:val="en-GB"/>
        </w:rPr>
        <w:t xml:space="preserve">deployed in </w:t>
      </w:r>
      <w:r w:rsidR="001D747C">
        <w:rPr>
          <w:rFonts w:ascii="Times New Roman" w:hAnsi="Times New Roman" w:cs="Times New Roman"/>
          <w:sz w:val="24"/>
          <w:szCs w:val="24"/>
          <w:lang w:val="en-GB"/>
        </w:rPr>
        <w:t>the Dacia superior province.</w:t>
      </w:r>
      <w:r w:rsidRPr="00FD0E97">
        <w:rPr>
          <w:rFonts w:ascii="Times New Roman" w:hAnsi="Times New Roman" w:cs="Times New Roman"/>
          <w:sz w:val="24"/>
          <w:szCs w:val="24"/>
          <w:lang w:val="en-GB"/>
        </w:rPr>
        <w:t xml:space="preserve"> </w:t>
      </w:r>
      <w:r w:rsidR="001D747C">
        <w:rPr>
          <w:rFonts w:ascii="Times New Roman" w:hAnsi="Times New Roman" w:cs="Times New Roman"/>
          <w:sz w:val="24"/>
          <w:szCs w:val="24"/>
          <w:lang w:val="en-GB"/>
        </w:rPr>
        <w:t>S</w:t>
      </w:r>
      <w:r w:rsidRPr="00FD0E97">
        <w:rPr>
          <w:rFonts w:ascii="Times New Roman" w:hAnsi="Times New Roman" w:cs="Times New Roman"/>
          <w:sz w:val="24"/>
          <w:szCs w:val="24"/>
          <w:lang w:val="en-GB"/>
        </w:rPr>
        <w:t>ome other formers soldiers had been released more than one year before, on the 13</w:t>
      </w:r>
      <w:r w:rsidRPr="00FD0E97">
        <w:rPr>
          <w:rFonts w:ascii="Times New Roman" w:hAnsi="Times New Roman" w:cs="Times New Roman"/>
          <w:sz w:val="24"/>
          <w:szCs w:val="24"/>
          <w:vertAlign w:val="superscript"/>
          <w:lang w:val="en-GB"/>
        </w:rPr>
        <w:t>th</w:t>
      </w:r>
      <w:r w:rsidRPr="00FD0E97">
        <w:rPr>
          <w:rFonts w:ascii="Times New Roman" w:hAnsi="Times New Roman" w:cs="Times New Roman"/>
          <w:sz w:val="24"/>
          <w:szCs w:val="24"/>
          <w:lang w:val="en-GB"/>
        </w:rPr>
        <w:t xml:space="preserve"> of December, 156,</w:t>
      </w:r>
      <w:r w:rsidRPr="00FD0E97">
        <w:rPr>
          <w:rStyle w:val="Referinnotdesubsol"/>
          <w:rFonts w:ascii="Times New Roman" w:hAnsi="Times New Roman" w:cs="Times New Roman"/>
          <w:sz w:val="24"/>
          <w:szCs w:val="24"/>
          <w:lang w:val="en-GB"/>
        </w:rPr>
        <w:footnoteReference w:id="26"/>
      </w:r>
      <w:r w:rsidRPr="00FD0E97">
        <w:rPr>
          <w:rFonts w:ascii="Times New Roman" w:hAnsi="Times New Roman" w:cs="Times New Roman"/>
          <w:sz w:val="24"/>
          <w:szCs w:val="24"/>
          <w:lang w:val="en-GB"/>
        </w:rPr>
        <w:t xml:space="preserve"> from the same three </w:t>
      </w:r>
      <w:r w:rsidRPr="00FD0E97">
        <w:rPr>
          <w:rFonts w:ascii="Times New Roman" w:hAnsi="Times New Roman" w:cs="Times New Roman"/>
          <w:i/>
          <w:sz w:val="24"/>
          <w:szCs w:val="24"/>
          <w:lang w:val="en-GB"/>
        </w:rPr>
        <w:t>alae</w:t>
      </w:r>
      <w:r w:rsidRPr="00FD0E97">
        <w:rPr>
          <w:rFonts w:ascii="Times New Roman" w:hAnsi="Times New Roman" w:cs="Times New Roman"/>
          <w:sz w:val="24"/>
          <w:szCs w:val="24"/>
          <w:lang w:val="en-GB"/>
        </w:rPr>
        <w:t xml:space="preserve"> and from ten </w:t>
      </w:r>
      <w:proofErr w:type="spellStart"/>
      <w:r w:rsidRPr="00FD0E97">
        <w:rPr>
          <w:rFonts w:ascii="Times New Roman" w:hAnsi="Times New Roman" w:cs="Times New Roman"/>
          <w:i/>
          <w:sz w:val="24"/>
          <w:szCs w:val="24"/>
          <w:lang w:val="en-GB"/>
        </w:rPr>
        <w:t>cohortes</w:t>
      </w:r>
      <w:proofErr w:type="spellEnd"/>
      <w:r w:rsidRPr="00FD0E97">
        <w:rPr>
          <w:rFonts w:ascii="Times New Roman" w:hAnsi="Times New Roman" w:cs="Times New Roman"/>
          <w:sz w:val="24"/>
          <w:szCs w:val="24"/>
          <w:lang w:val="en-GB"/>
        </w:rPr>
        <w:t xml:space="preserve">, among which </w:t>
      </w:r>
      <w:r w:rsidR="003B4396">
        <w:rPr>
          <w:rFonts w:ascii="Times New Roman" w:hAnsi="Times New Roman" w:cs="Times New Roman"/>
          <w:sz w:val="24"/>
          <w:szCs w:val="24"/>
          <w:lang w:val="en-GB"/>
        </w:rPr>
        <w:lastRenderedPageBreak/>
        <w:t>four remains</w:t>
      </w:r>
      <w:r w:rsidRPr="00FD0E97">
        <w:rPr>
          <w:rFonts w:ascii="Times New Roman" w:hAnsi="Times New Roman" w:cs="Times New Roman"/>
          <w:sz w:val="24"/>
          <w:szCs w:val="24"/>
          <w:lang w:val="en-GB"/>
        </w:rPr>
        <w:t xml:space="preserve"> unknown: </w:t>
      </w:r>
      <w:r w:rsidRPr="00FD0E97">
        <w:rPr>
          <w:rFonts w:ascii="Times New Roman" w:hAnsi="Times New Roman" w:cs="Times New Roman"/>
          <w:i/>
          <w:sz w:val="24"/>
          <w:szCs w:val="24"/>
          <w:lang w:val="en-GB"/>
        </w:rPr>
        <w:t xml:space="preserve">I Vindelicorum </w:t>
      </w:r>
      <w:proofErr w:type="spellStart"/>
      <w:r w:rsidRPr="00FD0E97">
        <w:rPr>
          <w:rFonts w:ascii="Times New Roman" w:hAnsi="Times New Roman" w:cs="Times New Roman"/>
          <w:i/>
          <w:sz w:val="24"/>
          <w:szCs w:val="24"/>
          <w:lang w:val="en-GB"/>
        </w:rPr>
        <w:t>milliaria</w:t>
      </w:r>
      <w:proofErr w:type="spellEnd"/>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II Flavia </w:t>
      </w:r>
      <w:proofErr w:type="spellStart"/>
      <w:r w:rsidRPr="00FD0E97">
        <w:rPr>
          <w:rFonts w:ascii="Times New Roman" w:hAnsi="Times New Roman" w:cs="Times New Roman"/>
          <w:i/>
          <w:sz w:val="24"/>
          <w:szCs w:val="24"/>
          <w:lang w:val="en-GB"/>
        </w:rPr>
        <w:t>Commagenorum</w:t>
      </w:r>
      <w:proofErr w:type="spellEnd"/>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 </w:t>
      </w:r>
      <w:proofErr w:type="spellStart"/>
      <w:r w:rsidRPr="00FD0E97">
        <w:rPr>
          <w:rFonts w:ascii="Times New Roman" w:hAnsi="Times New Roman" w:cs="Times New Roman"/>
          <w:i/>
          <w:sz w:val="24"/>
          <w:szCs w:val="24"/>
          <w:lang w:val="en-GB"/>
        </w:rPr>
        <w:t>Ubiorum</w:t>
      </w:r>
      <w:proofErr w:type="spellEnd"/>
      <w:r w:rsidRPr="00FD0E97">
        <w:rPr>
          <w:rFonts w:ascii="Times New Roman" w:hAnsi="Times New Roman" w:cs="Times New Roman"/>
          <w:sz w:val="24"/>
          <w:szCs w:val="24"/>
          <w:lang w:val="en-GB"/>
        </w:rPr>
        <w:t>,</w:t>
      </w:r>
      <w:r w:rsidRPr="00FD0E97">
        <w:rPr>
          <w:rStyle w:val="Referinnotdesubsol"/>
          <w:rFonts w:ascii="Times New Roman" w:hAnsi="Times New Roman" w:cs="Times New Roman"/>
          <w:sz w:val="24"/>
          <w:szCs w:val="24"/>
          <w:lang w:val="en-GB"/>
        </w:rPr>
        <w:footnoteReference w:id="27"/>
      </w:r>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 </w:t>
      </w:r>
      <w:proofErr w:type="spellStart"/>
      <w:r w:rsidRPr="00FD0E97">
        <w:rPr>
          <w:rFonts w:ascii="Times New Roman" w:hAnsi="Times New Roman" w:cs="Times New Roman"/>
          <w:i/>
          <w:sz w:val="24"/>
          <w:szCs w:val="24"/>
          <w:lang w:val="en-GB"/>
        </w:rPr>
        <w:t>Thracum</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sagittaria</w:t>
      </w:r>
      <w:proofErr w:type="spellEnd"/>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V </w:t>
      </w:r>
      <w:proofErr w:type="spellStart"/>
      <w:r w:rsidRPr="00FD0E97">
        <w:rPr>
          <w:rFonts w:ascii="Times New Roman" w:hAnsi="Times New Roman" w:cs="Times New Roman"/>
          <w:i/>
          <w:sz w:val="24"/>
          <w:szCs w:val="24"/>
          <w:lang w:val="en-GB"/>
        </w:rPr>
        <w:t>Gallorum</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Dacica</w:t>
      </w:r>
      <w:proofErr w:type="spellEnd"/>
      <w:r w:rsidRPr="00FD0E97">
        <w:rPr>
          <w:rFonts w:ascii="Times New Roman" w:hAnsi="Times New Roman" w:cs="Times New Roman"/>
          <w:sz w:val="24"/>
          <w:szCs w:val="24"/>
          <w:lang w:val="en-GB"/>
        </w:rPr>
        <w:t>,</w:t>
      </w:r>
      <w:r w:rsidRPr="00FD0E97">
        <w:rPr>
          <w:rStyle w:val="Referinnotdesubsol"/>
          <w:rFonts w:ascii="Times New Roman" w:hAnsi="Times New Roman" w:cs="Times New Roman"/>
          <w:sz w:val="24"/>
          <w:szCs w:val="24"/>
          <w:lang w:val="en-GB"/>
        </w:rPr>
        <w:footnoteReference w:id="28"/>
      </w:r>
      <w:r w:rsidRPr="00FD0E97">
        <w:rPr>
          <w:rFonts w:ascii="Times New Roman" w:hAnsi="Times New Roman" w:cs="Times New Roman"/>
          <w:sz w:val="24"/>
          <w:szCs w:val="24"/>
          <w:lang w:val="en-GB"/>
        </w:rPr>
        <w:t xml:space="preserve"> </w:t>
      </w:r>
      <w:r w:rsidRPr="00FD0E97">
        <w:rPr>
          <w:rFonts w:ascii="Times New Roman" w:hAnsi="Times New Roman" w:cs="Times New Roman"/>
          <w:i/>
          <w:sz w:val="24"/>
          <w:szCs w:val="24"/>
          <w:lang w:val="en-GB"/>
        </w:rPr>
        <w:t xml:space="preserve">I Augusta </w:t>
      </w:r>
      <w:proofErr w:type="spellStart"/>
      <w:r w:rsidRPr="00FD0E97">
        <w:rPr>
          <w:rFonts w:ascii="Times New Roman" w:hAnsi="Times New Roman" w:cs="Times New Roman"/>
          <w:i/>
          <w:sz w:val="24"/>
          <w:szCs w:val="24"/>
          <w:lang w:val="en-GB"/>
        </w:rPr>
        <w:t>Ituraeorum</w:t>
      </w:r>
      <w:proofErr w:type="spellEnd"/>
      <w:r w:rsidRPr="00FD0E97">
        <w:rPr>
          <w:rFonts w:ascii="Times New Roman" w:hAnsi="Times New Roman" w:cs="Times New Roman"/>
          <w:sz w:val="24"/>
          <w:szCs w:val="24"/>
          <w:lang w:val="en-GB"/>
        </w:rPr>
        <w:t xml:space="preserve">; and the </w:t>
      </w:r>
      <w:proofErr w:type="spellStart"/>
      <w:r w:rsidRPr="00FD0E97">
        <w:rPr>
          <w:rFonts w:ascii="Times New Roman" w:hAnsi="Times New Roman" w:cs="Times New Roman"/>
          <w:i/>
          <w:sz w:val="24"/>
          <w:szCs w:val="24"/>
          <w:lang w:val="en-GB"/>
        </w:rPr>
        <w:t>pedites</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singulares</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Britanniciani</w:t>
      </w:r>
      <w:proofErr w:type="spellEnd"/>
      <w:r w:rsidRPr="00FD0E97">
        <w:rPr>
          <w:rFonts w:ascii="Times New Roman" w:hAnsi="Times New Roman" w:cs="Times New Roman"/>
          <w:sz w:val="24"/>
          <w:szCs w:val="24"/>
          <w:lang w:val="en-GB"/>
        </w:rPr>
        <w:t>.</w:t>
      </w:r>
      <w:r w:rsidRPr="00FD0E97">
        <w:rPr>
          <w:rStyle w:val="Referinnotdesubsol"/>
          <w:rFonts w:ascii="Times New Roman" w:hAnsi="Times New Roman" w:cs="Times New Roman"/>
          <w:sz w:val="24"/>
          <w:szCs w:val="24"/>
          <w:lang w:val="en-GB"/>
        </w:rPr>
        <w:footnoteReference w:id="29"/>
      </w:r>
      <w:r w:rsidRPr="00FD0E97">
        <w:rPr>
          <w:rFonts w:ascii="Times New Roman" w:hAnsi="Times New Roman" w:cs="Times New Roman"/>
          <w:sz w:val="24"/>
          <w:szCs w:val="24"/>
          <w:lang w:val="en-GB"/>
        </w:rPr>
        <w:t xml:space="preserve"> </w:t>
      </w:r>
    </w:p>
    <w:p w14:paraId="3FC81A8D" w14:textId="72F69726" w:rsidR="00FD0E97" w:rsidRPr="00FD0E97" w:rsidRDefault="00FD0E97" w:rsidP="00035B32">
      <w:pPr>
        <w:pStyle w:val="Textnotdesubsol"/>
        <w:ind w:firstLine="720"/>
        <w:jc w:val="both"/>
        <w:rPr>
          <w:rFonts w:ascii="Times New Roman" w:hAnsi="Times New Roman" w:cs="Times New Roman"/>
          <w:sz w:val="24"/>
          <w:szCs w:val="24"/>
          <w:lang w:val="en-GB"/>
        </w:rPr>
      </w:pPr>
      <w:r w:rsidRPr="00FD0E97">
        <w:rPr>
          <w:rFonts w:ascii="Times New Roman" w:hAnsi="Times New Roman" w:cs="Times New Roman"/>
          <w:sz w:val="24"/>
          <w:szCs w:val="24"/>
          <w:lang w:val="en-GB"/>
        </w:rPr>
        <w:t xml:space="preserve">Based on the diploma from </w:t>
      </w:r>
      <w:proofErr w:type="spellStart"/>
      <w:r w:rsidRPr="00FD0E97">
        <w:rPr>
          <w:rFonts w:ascii="Times New Roman" w:hAnsi="Times New Roman" w:cs="Times New Roman"/>
          <w:sz w:val="24"/>
          <w:szCs w:val="24"/>
          <w:lang w:val="en-GB"/>
        </w:rPr>
        <w:t>Cristești</w:t>
      </w:r>
      <w:proofErr w:type="spellEnd"/>
      <w:r w:rsidRPr="00FD0E97">
        <w:rPr>
          <w:rFonts w:ascii="Times New Roman" w:hAnsi="Times New Roman" w:cs="Times New Roman"/>
          <w:sz w:val="24"/>
          <w:szCs w:val="24"/>
          <w:lang w:val="en-GB"/>
        </w:rPr>
        <w:t xml:space="preserve"> the text of this diploma and of the imperial constitution can be reconstructed as follows:</w:t>
      </w:r>
    </w:p>
    <w:p w14:paraId="7AAF7959" w14:textId="77777777" w:rsidR="00FD0E97" w:rsidRPr="00FD0E97" w:rsidRDefault="00FD0E97" w:rsidP="00FD0E97">
      <w:pPr>
        <w:pStyle w:val="Textnotdesubsol"/>
        <w:jc w:val="both"/>
        <w:rPr>
          <w:rFonts w:ascii="Times New Roman" w:hAnsi="Times New Roman" w:cs="Times New Roman"/>
          <w:i/>
          <w:sz w:val="24"/>
          <w:szCs w:val="24"/>
          <w:lang w:val="en-GB"/>
        </w:rPr>
      </w:pPr>
      <w:r w:rsidRPr="00FD0E97">
        <w:rPr>
          <w:rFonts w:ascii="Times New Roman" w:hAnsi="Times New Roman" w:cs="Times New Roman"/>
          <w:i/>
          <w:sz w:val="24"/>
          <w:szCs w:val="24"/>
          <w:lang w:val="en-GB"/>
        </w:rPr>
        <w:t>[Imp(</w:t>
      </w:r>
      <w:proofErr w:type="spellStart"/>
      <w:r w:rsidRPr="00FD0E97">
        <w:rPr>
          <w:rFonts w:ascii="Times New Roman" w:hAnsi="Times New Roman" w:cs="Times New Roman"/>
          <w:i/>
          <w:sz w:val="24"/>
          <w:szCs w:val="24"/>
          <w:lang w:val="en-GB"/>
        </w:rPr>
        <w:t>erator</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Caes</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ar</w:t>
      </w:r>
      <w:proofErr w:type="spellEnd"/>
      <w:r w:rsidRPr="00FD0E97">
        <w:rPr>
          <w:rFonts w:ascii="Times New Roman" w:hAnsi="Times New Roman" w:cs="Times New Roman"/>
          <w:i/>
          <w:sz w:val="24"/>
          <w:szCs w:val="24"/>
          <w:lang w:val="en-GB"/>
        </w:rPr>
        <w:t xml:space="preserve">), divi] </w:t>
      </w:r>
      <w:proofErr w:type="gramStart"/>
      <w:r w:rsidRPr="00FD0E97">
        <w:rPr>
          <w:rFonts w:ascii="Times New Roman" w:hAnsi="Times New Roman" w:cs="Times New Roman"/>
          <w:i/>
          <w:sz w:val="24"/>
          <w:szCs w:val="24"/>
          <w:lang w:val="en-GB"/>
        </w:rPr>
        <w:t>Hadrian[</w:t>
      </w:r>
      <w:proofErr w:type="spellStart"/>
      <w:proofErr w:type="gramEnd"/>
      <w:r w:rsidRPr="00FD0E97">
        <w:rPr>
          <w:rFonts w:ascii="Times New Roman" w:hAnsi="Times New Roman" w:cs="Times New Roman"/>
          <w:i/>
          <w:sz w:val="24"/>
          <w:szCs w:val="24"/>
          <w:lang w:val="en-GB"/>
        </w:rPr>
        <w:t>i</w:t>
      </w:r>
      <w:proofErr w:type="spellEnd"/>
      <w:r w:rsidRPr="00FD0E97">
        <w:rPr>
          <w:rFonts w:ascii="Times New Roman" w:hAnsi="Times New Roman" w:cs="Times New Roman"/>
          <w:i/>
          <w:sz w:val="24"/>
          <w:szCs w:val="24"/>
          <w:lang w:val="en-GB"/>
        </w:rPr>
        <w:t xml:space="preserve"> f(</w:t>
      </w:r>
      <w:proofErr w:type="spellStart"/>
      <w:r w:rsidRPr="00FD0E97">
        <w:rPr>
          <w:rFonts w:ascii="Times New Roman" w:hAnsi="Times New Roman" w:cs="Times New Roman"/>
          <w:i/>
          <w:sz w:val="24"/>
          <w:szCs w:val="24"/>
          <w:lang w:val="en-GB"/>
        </w:rPr>
        <w:t>ilius</w:t>
      </w:r>
      <w:proofErr w:type="spellEnd"/>
      <w:r w:rsidRPr="00FD0E97">
        <w:rPr>
          <w:rFonts w:ascii="Times New Roman" w:hAnsi="Times New Roman" w:cs="Times New Roman"/>
          <w:i/>
          <w:sz w:val="24"/>
          <w:szCs w:val="24"/>
          <w:lang w:val="en-GB"/>
        </w:rPr>
        <w:t xml:space="preserve">), divi Traiani </w:t>
      </w:r>
      <w:proofErr w:type="spellStart"/>
      <w:r w:rsidRPr="00FD0E97">
        <w:rPr>
          <w:rFonts w:ascii="Times New Roman" w:hAnsi="Times New Roman" w:cs="Times New Roman"/>
          <w:i/>
          <w:sz w:val="24"/>
          <w:szCs w:val="24"/>
          <w:lang w:val="en-GB"/>
        </w:rPr>
        <w:t>Parthici</w:t>
      </w:r>
      <w:proofErr w:type="spellEnd"/>
      <w:r w:rsidRPr="00FD0E97">
        <w:rPr>
          <w:rFonts w:ascii="Times New Roman" w:hAnsi="Times New Roman" w:cs="Times New Roman"/>
          <w:i/>
          <w:sz w:val="24"/>
          <w:szCs w:val="24"/>
          <w:lang w:val="en-GB"/>
        </w:rPr>
        <w:t>] nep(</w:t>
      </w:r>
      <w:proofErr w:type="spellStart"/>
      <w:r w:rsidRPr="00FD0E97">
        <w:rPr>
          <w:rFonts w:ascii="Times New Roman" w:hAnsi="Times New Roman" w:cs="Times New Roman"/>
          <w:i/>
          <w:sz w:val="24"/>
          <w:szCs w:val="24"/>
          <w:lang w:val="en-GB"/>
        </w:rPr>
        <w:t>os</w:t>
      </w:r>
      <w:proofErr w:type="spellEnd"/>
      <w:r w:rsidRPr="00FD0E97">
        <w:rPr>
          <w:rFonts w:ascii="Times New Roman" w:hAnsi="Times New Roman" w:cs="Times New Roman"/>
          <w:i/>
          <w:sz w:val="24"/>
          <w:szCs w:val="24"/>
          <w:lang w:val="en-GB"/>
        </w:rPr>
        <w:t xml:space="preserve">), divi </w:t>
      </w:r>
      <w:proofErr w:type="spellStart"/>
      <w:r w:rsidRPr="00FD0E97">
        <w:rPr>
          <w:rFonts w:ascii="Times New Roman" w:hAnsi="Times New Roman" w:cs="Times New Roman"/>
          <w:i/>
          <w:sz w:val="24"/>
          <w:szCs w:val="24"/>
          <w:lang w:val="en-GB"/>
        </w:rPr>
        <w:t>Ner</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vae</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pronep</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os</w:t>
      </w:r>
      <w:proofErr w:type="spellEnd"/>
      <w:r w:rsidRPr="00FD0E97">
        <w:rPr>
          <w:rFonts w:ascii="Times New Roman" w:hAnsi="Times New Roman" w:cs="Times New Roman"/>
          <w:i/>
          <w:sz w:val="24"/>
          <w:szCs w:val="24"/>
          <w:lang w:val="en-GB"/>
        </w:rPr>
        <w:t>), T(</w:t>
      </w:r>
      <w:proofErr w:type="spellStart"/>
      <w:r w:rsidRPr="00FD0E97">
        <w:rPr>
          <w:rFonts w:ascii="Times New Roman" w:hAnsi="Times New Roman" w:cs="Times New Roman"/>
          <w:i/>
          <w:sz w:val="24"/>
          <w:szCs w:val="24"/>
          <w:lang w:val="en-GB"/>
        </w:rPr>
        <w:t>itus</w:t>
      </w:r>
      <w:proofErr w:type="spellEnd"/>
      <w:r w:rsidRPr="00FD0E97">
        <w:rPr>
          <w:rFonts w:ascii="Times New Roman" w:hAnsi="Times New Roman" w:cs="Times New Roman"/>
          <w:i/>
          <w:sz w:val="24"/>
          <w:szCs w:val="24"/>
          <w:lang w:val="en-GB"/>
        </w:rPr>
        <w:t>) Aelius Hadrian]us Antonin[us Aug(</w:t>
      </w:r>
      <w:proofErr w:type="spellStart"/>
      <w:r w:rsidRPr="00FD0E97">
        <w:rPr>
          <w:rFonts w:ascii="Times New Roman" w:hAnsi="Times New Roman" w:cs="Times New Roman"/>
          <w:i/>
          <w:sz w:val="24"/>
          <w:szCs w:val="24"/>
          <w:lang w:val="en-GB"/>
        </w:rPr>
        <w:t>ustus</w:t>
      </w:r>
      <w:proofErr w:type="spellEnd"/>
      <w:r w:rsidRPr="00FD0E97">
        <w:rPr>
          <w:rFonts w:ascii="Times New Roman" w:hAnsi="Times New Roman" w:cs="Times New Roman"/>
          <w:i/>
          <w:sz w:val="24"/>
          <w:szCs w:val="24"/>
          <w:lang w:val="en-GB"/>
        </w:rPr>
        <w:t xml:space="preserve">) Pius, </w:t>
      </w:r>
      <w:proofErr w:type="spellStart"/>
      <w:r w:rsidRPr="00FD0E97">
        <w:rPr>
          <w:rFonts w:ascii="Times New Roman" w:hAnsi="Times New Roman" w:cs="Times New Roman"/>
          <w:i/>
          <w:sz w:val="24"/>
          <w:szCs w:val="24"/>
          <w:lang w:val="en-GB"/>
        </w:rPr>
        <w:t>pont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ifex</w:t>
      </w:r>
      <w:proofErr w:type="spellEnd"/>
      <w:r w:rsidRPr="00FD0E97">
        <w:rPr>
          <w:rFonts w:ascii="Times New Roman" w:hAnsi="Times New Roman" w:cs="Times New Roman"/>
          <w:i/>
          <w:sz w:val="24"/>
          <w:szCs w:val="24"/>
          <w:lang w:val="en-GB"/>
        </w:rPr>
        <w:t>) max(</w:t>
      </w:r>
      <w:proofErr w:type="spellStart"/>
      <w:r w:rsidRPr="00FD0E97">
        <w:rPr>
          <w:rFonts w:ascii="Times New Roman" w:hAnsi="Times New Roman" w:cs="Times New Roman"/>
          <w:i/>
          <w:sz w:val="24"/>
          <w:szCs w:val="24"/>
          <w:lang w:val="en-GB"/>
        </w:rPr>
        <w:t>imus</w:t>
      </w:r>
      <w:proofErr w:type="spellEnd"/>
      <w:r w:rsidRPr="00FD0E97">
        <w:rPr>
          <w:rFonts w:ascii="Times New Roman" w:hAnsi="Times New Roman" w:cs="Times New Roman"/>
          <w:i/>
          <w:sz w:val="24"/>
          <w:szCs w:val="24"/>
          <w:lang w:val="en-GB"/>
        </w:rPr>
        <w:t>), tr(</w:t>
      </w:r>
      <w:proofErr w:type="spellStart"/>
      <w:r w:rsidRPr="00FD0E97">
        <w:rPr>
          <w:rFonts w:ascii="Times New Roman" w:hAnsi="Times New Roman" w:cs="Times New Roman"/>
          <w:i/>
          <w:sz w:val="24"/>
          <w:szCs w:val="24"/>
          <w:lang w:val="en-GB"/>
        </w:rPr>
        <w:t>ibunicia</w:t>
      </w:r>
      <w:proofErr w:type="spellEnd"/>
      <w:r w:rsidRPr="00FD0E97">
        <w:rPr>
          <w:rFonts w:ascii="Times New Roman" w:hAnsi="Times New Roman" w:cs="Times New Roman"/>
          <w:i/>
          <w:sz w:val="24"/>
          <w:szCs w:val="24"/>
          <w:lang w:val="en-GB"/>
        </w:rPr>
        <w:t>) pot(estate)] XXI, imp(</w:t>
      </w:r>
      <w:proofErr w:type="spellStart"/>
      <w:r w:rsidRPr="00FD0E97">
        <w:rPr>
          <w:rFonts w:ascii="Times New Roman" w:hAnsi="Times New Roman" w:cs="Times New Roman"/>
          <w:i/>
          <w:sz w:val="24"/>
          <w:szCs w:val="24"/>
          <w:lang w:val="en-GB"/>
        </w:rPr>
        <w:t>erator</w:t>
      </w:r>
      <w:proofErr w:type="spellEnd"/>
      <w:r w:rsidRPr="00FD0E97">
        <w:rPr>
          <w:rFonts w:ascii="Times New Roman" w:hAnsi="Times New Roman" w:cs="Times New Roman"/>
          <w:i/>
          <w:sz w:val="24"/>
          <w:szCs w:val="24"/>
          <w:lang w:val="en-GB"/>
        </w:rPr>
        <w:t>) II, [co(n)s(</w:t>
      </w:r>
      <w:proofErr w:type="spellStart"/>
      <w:r w:rsidRPr="00FD0E97">
        <w:rPr>
          <w:rFonts w:ascii="Times New Roman" w:hAnsi="Times New Roman" w:cs="Times New Roman"/>
          <w:i/>
          <w:sz w:val="24"/>
          <w:szCs w:val="24"/>
          <w:lang w:val="en-GB"/>
        </w:rPr>
        <w:t>ul</w:t>
      </w:r>
      <w:proofErr w:type="spellEnd"/>
      <w:r w:rsidRPr="00FD0E97">
        <w:rPr>
          <w:rFonts w:ascii="Times New Roman" w:hAnsi="Times New Roman" w:cs="Times New Roman"/>
          <w:i/>
          <w:sz w:val="24"/>
          <w:szCs w:val="24"/>
          <w:lang w:val="en-GB"/>
        </w:rPr>
        <w:t>) IV, p(</w:t>
      </w:r>
      <w:proofErr w:type="spellStart"/>
      <w:r w:rsidRPr="00FD0E97">
        <w:rPr>
          <w:rFonts w:ascii="Times New Roman" w:hAnsi="Times New Roman" w:cs="Times New Roman"/>
          <w:i/>
          <w:sz w:val="24"/>
          <w:szCs w:val="24"/>
          <w:lang w:val="en-GB"/>
        </w:rPr>
        <w:t>ater</w:t>
      </w:r>
      <w:proofErr w:type="spellEnd"/>
      <w:r w:rsidRPr="00FD0E97">
        <w:rPr>
          <w:rFonts w:ascii="Times New Roman" w:hAnsi="Times New Roman" w:cs="Times New Roman"/>
          <w:i/>
          <w:sz w:val="24"/>
          <w:szCs w:val="24"/>
          <w:lang w:val="en-GB"/>
        </w:rPr>
        <w:t>) p(</w:t>
      </w:r>
      <w:proofErr w:type="spellStart"/>
      <w:r w:rsidRPr="00FD0E97">
        <w:rPr>
          <w:rFonts w:ascii="Times New Roman" w:hAnsi="Times New Roman" w:cs="Times New Roman"/>
          <w:i/>
          <w:sz w:val="24"/>
          <w:szCs w:val="24"/>
          <w:lang w:val="en-GB"/>
        </w:rPr>
        <w:t>atriae</w:t>
      </w:r>
      <w:proofErr w:type="spellEnd"/>
      <w:r w:rsidRPr="00FD0E97">
        <w:rPr>
          <w:rFonts w:ascii="Times New Roman" w:hAnsi="Times New Roman" w:cs="Times New Roman"/>
          <w:i/>
          <w:sz w:val="24"/>
          <w:szCs w:val="24"/>
          <w:lang w:val="en-GB"/>
        </w:rPr>
        <w:t>)]</w:t>
      </w:r>
    </w:p>
    <w:p w14:paraId="38CF3B47" w14:textId="77777777" w:rsidR="00FD0E97" w:rsidRPr="00FD0E97" w:rsidRDefault="00FD0E97" w:rsidP="00FD0E97">
      <w:pPr>
        <w:pStyle w:val="Textnotdesubsol"/>
        <w:jc w:val="both"/>
        <w:rPr>
          <w:rFonts w:ascii="Times New Roman" w:hAnsi="Times New Roman" w:cs="Times New Roman"/>
          <w:i/>
          <w:sz w:val="24"/>
          <w:szCs w:val="24"/>
          <w:lang w:val="en-GB"/>
        </w:rPr>
      </w:pPr>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equit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ibus</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pedit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ibus</w:t>
      </w:r>
      <w:proofErr w:type="spellEnd"/>
      <w:r w:rsidRPr="00FD0E97">
        <w:rPr>
          <w:rFonts w:ascii="Times New Roman" w:hAnsi="Times New Roman" w:cs="Times New Roman"/>
          <w:i/>
          <w:sz w:val="24"/>
          <w:szCs w:val="24"/>
          <w:lang w:val="en-GB"/>
        </w:rPr>
        <w:t>) qui m]</w:t>
      </w:r>
      <w:proofErr w:type="spellStart"/>
      <w:r w:rsidRPr="00FD0E97">
        <w:rPr>
          <w:rFonts w:ascii="Times New Roman" w:hAnsi="Times New Roman" w:cs="Times New Roman"/>
          <w:i/>
          <w:sz w:val="24"/>
          <w:szCs w:val="24"/>
          <w:lang w:val="en-GB"/>
        </w:rPr>
        <w:t>ilit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averunt</w:t>
      </w:r>
      <w:proofErr w:type="spellEnd"/>
      <w:r w:rsidRPr="00FD0E97">
        <w:rPr>
          <w:rFonts w:ascii="Times New Roman" w:hAnsi="Times New Roman" w:cs="Times New Roman"/>
          <w:i/>
          <w:sz w:val="24"/>
          <w:szCs w:val="24"/>
          <w:lang w:val="en-GB"/>
        </w:rPr>
        <w:t xml:space="preserve">) in al[is III] </w:t>
      </w:r>
      <w:proofErr w:type="spellStart"/>
      <w:r w:rsidRPr="00FD0E97">
        <w:rPr>
          <w:rFonts w:ascii="Times New Roman" w:hAnsi="Times New Roman" w:cs="Times New Roman"/>
          <w:i/>
          <w:sz w:val="24"/>
          <w:szCs w:val="24"/>
          <w:lang w:val="en-GB"/>
        </w:rPr>
        <w:t>quae</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appel</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lantur</w:t>
      </w:r>
      <w:proofErr w:type="spellEnd"/>
      <w:r w:rsidRPr="00FD0E97">
        <w:rPr>
          <w:rFonts w:ascii="Times New Roman" w:hAnsi="Times New Roman" w:cs="Times New Roman"/>
          <w:i/>
          <w:sz w:val="24"/>
          <w:szCs w:val="24"/>
          <w:lang w:val="en-GB"/>
        </w:rPr>
        <w:t xml:space="preserve">) I </w:t>
      </w:r>
      <w:proofErr w:type="spellStart"/>
      <w:r w:rsidRPr="00FD0E97">
        <w:rPr>
          <w:rFonts w:ascii="Times New Roman" w:hAnsi="Times New Roman" w:cs="Times New Roman"/>
          <w:i/>
          <w:sz w:val="24"/>
          <w:szCs w:val="24"/>
          <w:lang w:val="en-GB"/>
        </w:rPr>
        <w:t>Batav</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orum</w:t>
      </w:r>
      <w:proofErr w:type="spellEnd"/>
      <w:r w:rsidRPr="00FD0E97">
        <w:rPr>
          <w:rFonts w:ascii="Times New Roman" w:hAnsi="Times New Roman" w:cs="Times New Roman"/>
          <w:i/>
          <w:sz w:val="24"/>
          <w:szCs w:val="24"/>
          <w:lang w:val="en-GB"/>
        </w:rPr>
        <w:t>) ∞ e]t I His[p(</w:t>
      </w:r>
      <w:proofErr w:type="spellStart"/>
      <w:r w:rsidRPr="00FD0E97">
        <w:rPr>
          <w:rFonts w:ascii="Times New Roman" w:hAnsi="Times New Roman" w:cs="Times New Roman"/>
          <w:i/>
          <w:sz w:val="24"/>
          <w:szCs w:val="24"/>
          <w:lang w:val="en-GB"/>
        </w:rPr>
        <w:t>anorum</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Campag</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onum</w:t>
      </w:r>
      <w:proofErr w:type="spellEnd"/>
      <w:r w:rsidRPr="00FD0E97">
        <w:rPr>
          <w:rFonts w:ascii="Times New Roman" w:hAnsi="Times New Roman" w:cs="Times New Roman"/>
          <w:i/>
          <w:sz w:val="24"/>
          <w:szCs w:val="24"/>
          <w:lang w:val="en-GB"/>
        </w:rPr>
        <w:t>) [et I Gall(</w:t>
      </w:r>
      <w:proofErr w:type="spellStart"/>
      <w:r w:rsidRPr="00FD0E97">
        <w:rPr>
          <w:rFonts w:ascii="Times New Roman" w:hAnsi="Times New Roman" w:cs="Times New Roman"/>
          <w:i/>
          <w:sz w:val="24"/>
          <w:szCs w:val="24"/>
          <w:lang w:val="en-GB"/>
        </w:rPr>
        <w:t>orum</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Bospor</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anorum</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coh</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ortibus</w:t>
      </w:r>
      <w:proofErr w:type="spellEnd"/>
      <w:r w:rsidRPr="00FD0E97">
        <w:rPr>
          <w:rFonts w:ascii="Times New Roman" w:hAnsi="Times New Roman" w:cs="Times New Roman"/>
          <w:i/>
          <w:sz w:val="24"/>
          <w:szCs w:val="24"/>
          <w:lang w:val="en-GB"/>
        </w:rPr>
        <w:t xml:space="preserve">) [I </w:t>
      </w:r>
      <w:proofErr w:type="spellStart"/>
      <w:r w:rsidRPr="00FD0E97">
        <w:rPr>
          <w:rFonts w:ascii="Times New Roman" w:hAnsi="Times New Roman" w:cs="Times New Roman"/>
          <w:i/>
          <w:sz w:val="24"/>
          <w:szCs w:val="24"/>
          <w:lang w:val="en-GB"/>
        </w:rPr>
        <w:t>Thrac</w:t>
      </w:r>
      <w:proofErr w:type="spellEnd"/>
      <w:r w:rsidRPr="00FD0E97">
        <w:rPr>
          <w:rFonts w:ascii="Times New Roman" w:hAnsi="Times New Roman" w:cs="Times New Roman"/>
          <w:i/>
          <w:sz w:val="24"/>
          <w:szCs w:val="24"/>
          <w:lang w:val="en-GB"/>
        </w:rPr>
        <w:t>(um) sag(</w:t>
      </w:r>
      <w:proofErr w:type="spellStart"/>
      <w:r w:rsidRPr="00FD0E97">
        <w:rPr>
          <w:rFonts w:ascii="Times New Roman" w:hAnsi="Times New Roman" w:cs="Times New Roman"/>
          <w:i/>
          <w:sz w:val="24"/>
          <w:szCs w:val="24"/>
          <w:lang w:val="en-GB"/>
        </w:rPr>
        <w:t>ittaria</w:t>
      </w:r>
      <w:proofErr w:type="spellEnd"/>
      <w:r w:rsidRPr="00FD0E97">
        <w:rPr>
          <w:rFonts w:ascii="Times New Roman" w:hAnsi="Times New Roman" w:cs="Times New Roman"/>
          <w:i/>
          <w:sz w:val="24"/>
          <w:szCs w:val="24"/>
          <w:lang w:val="en-GB"/>
        </w:rPr>
        <w:t xml:space="preserve">) et IV </w:t>
      </w:r>
      <w:proofErr w:type="spellStart"/>
      <w:r w:rsidRPr="00FD0E97">
        <w:rPr>
          <w:rFonts w:ascii="Times New Roman" w:hAnsi="Times New Roman" w:cs="Times New Roman"/>
          <w:i/>
          <w:sz w:val="24"/>
          <w:szCs w:val="24"/>
          <w:lang w:val="en-GB"/>
        </w:rPr>
        <w:t>Hisp</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anorum</w:t>
      </w:r>
      <w:proofErr w:type="spellEnd"/>
      <w:r w:rsidRPr="00FD0E97">
        <w:rPr>
          <w:rFonts w:ascii="Times New Roman" w:hAnsi="Times New Roman" w:cs="Times New Roman"/>
          <w:i/>
          <w:sz w:val="24"/>
          <w:szCs w:val="24"/>
          <w:lang w:val="en-GB"/>
        </w:rPr>
        <w:t>) et I Aug(</w:t>
      </w:r>
      <w:proofErr w:type="spellStart"/>
      <w:r w:rsidRPr="00FD0E97">
        <w:rPr>
          <w:rFonts w:ascii="Times New Roman" w:hAnsi="Times New Roman" w:cs="Times New Roman"/>
          <w:i/>
          <w:sz w:val="24"/>
          <w:szCs w:val="24"/>
          <w:lang w:val="en-GB"/>
        </w:rPr>
        <w:t>usta</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Itur</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aeorum</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vexil</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larii</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Afric</w:t>
      </w:r>
      <w:proofErr w:type="spellEnd"/>
      <w:r w:rsidRPr="00FD0E97">
        <w:rPr>
          <w:rFonts w:ascii="Times New Roman" w:hAnsi="Times New Roman" w:cs="Times New Roman"/>
          <w:i/>
          <w:sz w:val="24"/>
          <w:szCs w:val="24"/>
          <w:lang w:val="en-GB"/>
        </w:rPr>
        <w:t xml:space="preserve">(ae) et </w:t>
      </w:r>
      <w:proofErr w:type="spellStart"/>
      <w:r w:rsidRPr="00FD0E97">
        <w:rPr>
          <w:rFonts w:ascii="Times New Roman" w:hAnsi="Times New Roman" w:cs="Times New Roman"/>
          <w:i/>
          <w:sz w:val="24"/>
          <w:szCs w:val="24"/>
          <w:lang w:val="en-GB"/>
        </w:rPr>
        <w:t>Mauret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aniae</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Caes</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ariensis</w:t>
      </w:r>
      <w:proofErr w:type="spellEnd"/>
      <w:r w:rsidRPr="00FD0E97">
        <w:rPr>
          <w:rFonts w:ascii="Times New Roman" w:hAnsi="Times New Roman" w:cs="Times New Roman"/>
          <w:i/>
          <w:sz w:val="24"/>
          <w:szCs w:val="24"/>
          <w:lang w:val="en-GB"/>
        </w:rPr>
        <w:t xml:space="preserve">) qui sunt cum </w:t>
      </w:r>
      <w:proofErr w:type="spellStart"/>
      <w:r w:rsidRPr="00FD0E97">
        <w:rPr>
          <w:rFonts w:ascii="Times New Roman" w:hAnsi="Times New Roman" w:cs="Times New Roman"/>
          <w:i/>
          <w:sz w:val="24"/>
          <w:szCs w:val="24"/>
          <w:lang w:val="en-GB"/>
        </w:rPr>
        <w:t>Mauris</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gentilib</w:t>
      </w:r>
      <w:proofErr w:type="spellEnd"/>
      <w:r w:rsidRPr="00FD0E97">
        <w:rPr>
          <w:rFonts w:ascii="Times New Roman" w:hAnsi="Times New Roman" w:cs="Times New Roman"/>
          <w:i/>
          <w:sz w:val="24"/>
          <w:szCs w:val="24"/>
          <w:lang w:val="en-GB"/>
        </w:rPr>
        <w:t>(us) in Dacia super(</w:t>
      </w:r>
      <w:proofErr w:type="spellStart"/>
      <w:r w:rsidRPr="00FD0E97">
        <w:rPr>
          <w:rFonts w:ascii="Times New Roman" w:hAnsi="Times New Roman" w:cs="Times New Roman"/>
          <w:i/>
          <w:sz w:val="24"/>
          <w:szCs w:val="24"/>
          <w:lang w:val="en-GB"/>
        </w:rPr>
        <w:t>iore</w:t>
      </w:r>
      <w:proofErr w:type="spellEnd"/>
      <w:r w:rsidRPr="00FD0E97">
        <w:rPr>
          <w:rFonts w:ascii="Times New Roman" w:hAnsi="Times New Roman" w:cs="Times New Roman"/>
          <w:i/>
          <w:sz w:val="24"/>
          <w:szCs w:val="24"/>
          <w:lang w:val="en-GB"/>
        </w:rPr>
        <w:t xml:space="preserve">)] et s[unt sub </w:t>
      </w:r>
      <w:proofErr w:type="spellStart"/>
      <w:r w:rsidRPr="00FD0E97">
        <w:rPr>
          <w:rFonts w:ascii="Times New Roman" w:hAnsi="Times New Roman" w:cs="Times New Roman"/>
          <w:i/>
          <w:sz w:val="24"/>
          <w:szCs w:val="24"/>
          <w:lang w:val="en-GB"/>
        </w:rPr>
        <w:t>Statio</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Prisco</w:t>
      </w:r>
      <w:proofErr w:type="spellEnd"/>
      <w:r w:rsidRPr="00FD0E97">
        <w:rPr>
          <w:rFonts w:ascii="Times New Roman" w:hAnsi="Times New Roman" w:cs="Times New Roman"/>
          <w:i/>
          <w:sz w:val="24"/>
          <w:szCs w:val="24"/>
          <w:lang w:val="en-GB"/>
        </w:rPr>
        <w:t xml:space="preserve"> leg(</w:t>
      </w:r>
      <w:proofErr w:type="spellStart"/>
      <w:r w:rsidRPr="00FD0E97">
        <w:rPr>
          <w:rFonts w:ascii="Times New Roman" w:hAnsi="Times New Roman" w:cs="Times New Roman"/>
          <w:i/>
          <w:sz w:val="24"/>
          <w:szCs w:val="24"/>
          <w:lang w:val="en-GB"/>
        </w:rPr>
        <w:t>ato</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quinq</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ue</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vigint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stip</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endiis</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em</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eritis</w:t>
      </w:r>
      <w:proofErr w:type="spellEnd"/>
      <w:r w:rsidRPr="00FD0E97">
        <w:rPr>
          <w:rFonts w:ascii="Times New Roman" w:hAnsi="Times New Roman" w:cs="Times New Roman"/>
          <w:i/>
          <w:sz w:val="24"/>
          <w:szCs w:val="24"/>
          <w:lang w:val="en-GB"/>
        </w:rPr>
        <w:t>) dim(</w:t>
      </w:r>
      <w:proofErr w:type="spellStart"/>
      <w:r w:rsidRPr="00FD0E97">
        <w:rPr>
          <w:rFonts w:ascii="Times New Roman" w:hAnsi="Times New Roman" w:cs="Times New Roman"/>
          <w:i/>
          <w:sz w:val="24"/>
          <w:szCs w:val="24"/>
          <w:lang w:val="en-GB"/>
        </w:rPr>
        <w:t>issis</w:t>
      </w:r>
      <w:proofErr w:type="spellEnd"/>
      <w:r w:rsidRPr="00FD0E97">
        <w:rPr>
          <w:rFonts w:ascii="Times New Roman" w:hAnsi="Times New Roman" w:cs="Times New Roman"/>
          <w:i/>
          <w:sz w:val="24"/>
          <w:szCs w:val="24"/>
          <w:lang w:val="en-GB"/>
        </w:rPr>
        <w:t>) [</w:t>
      </w:r>
      <w:proofErr w:type="spellStart"/>
      <w:r w:rsidRPr="00FD0E97">
        <w:rPr>
          <w:rFonts w:ascii="Times New Roman" w:hAnsi="Times New Roman" w:cs="Times New Roman"/>
          <w:i/>
          <w:sz w:val="24"/>
          <w:szCs w:val="24"/>
          <w:lang w:val="en-GB"/>
        </w:rPr>
        <w:t>honesta</w:t>
      </w:r>
      <w:proofErr w:type="spellEnd"/>
      <w:r w:rsidRPr="00FD0E97">
        <w:rPr>
          <w:rFonts w:ascii="Times New Roman" w:hAnsi="Times New Roman" w:cs="Times New Roman"/>
          <w:i/>
          <w:sz w:val="24"/>
          <w:szCs w:val="24"/>
          <w:lang w:val="en-GB"/>
        </w:rPr>
        <w:t xml:space="preserve"> mission(e) </w:t>
      </w:r>
      <w:proofErr w:type="spellStart"/>
      <w:r w:rsidRPr="00FD0E97">
        <w:rPr>
          <w:rFonts w:ascii="Times New Roman" w:hAnsi="Times New Roman" w:cs="Times New Roman"/>
          <w:i/>
          <w:sz w:val="24"/>
          <w:szCs w:val="24"/>
          <w:lang w:val="en-GB"/>
        </w:rPr>
        <w:t>quor</w:t>
      </w:r>
      <w:proofErr w:type="spellEnd"/>
      <w:r w:rsidRPr="00FD0E97">
        <w:rPr>
          <w:rFonts w:ascii="Times New Roman" w:hAnsi="Times New Roman" w:cs="Times New Roman"/>
          <w:i/>
          <w:sz w:val="24"/>
          <w:szCs w:val="24"/>
          <w:lang w:val="en-GB"/>
        </w:rPr>
        <w:t xml:space="preserve">(um) </w:t>
      </w:r>
      <w:proofErr w:type="spellStart"/>
      <w:r w:rsidRPr="00FD0E97">
        <w:rPr>
          <w:rFonts w:ascii="Times New Roman" w:hAnsi="Times New Roman" w:cs="Times New Roman"/>
          <w:i/>
          <w:sz w:val="24"/>
          <w:szCs w:val="24"/>
          <w:lang w:val="en-GB"/>
        </w:rPr>
        <w:t>nomin</w:t>
      </w:r>
      <w:proofErr w:type="spellEnd"/>
      <w:r w:rsidRPr="00FD0E97">
        <w:rPr>
          <w:rFonts w:ascii="Times New Roman" w:hAnsi="Times New Roman" w:cs="Times New Roman"/>
          <w:i/>
          <w:sz w:val="24"/>
          <w:szCs w:val="24"/>
          <w:lang w:val="en-GB"/>
        </w:rPr>
        <w:t>(a) sub]</w:t>
      </w:r>
      <w:proofErr w:type="spellStart"/>
      <w:r w:rsidRPr="00FD0E97">
        <w:rPr>
          <w:rFonts w:ascii="Times New Roman" w:hAnsi="Times New Roman" w:cs="Times New Roman"/>
          <w:i/>
          <w:sz w:val="24"/>
          <w:szCs w:val="24"/>
          <w:lang w:val="en-GB"/>
        </w:rPr>
        <w:t>scr</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ipta</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su</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nt</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civit</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atem</w:t>
      </w:r>
      <w:proofErr w:type="spellEnd"/>
      <w:r w:rsidRPr="00FD0E97">
        <w:rPr>
          <w:rFonts w:ascii="Times New Roman" w:hAnsi="Times New Roman" w:cs="Times New Roman"/>
          <w:i/>
          <w:sz w:val="24"/>
          <w:szCs w:val="24"/>
          <w:lang w:val="en-GB"/>
        </w:rPr>
        <w:t xml:space="preserve">) Roman(am) qui </w:t>
      </w:r>
      <w:proofErr w:type="spellStart"/>
      <w:r w:rsidRPr="00FD0E97">
        <w:rPr>
          <w:rFonts w:ascii="Times New Roman" w:hAnsi="Times New Roman" w:cs="Times New Roman"/>
          <w:i/>
          <w:sz w:val="24"/>
          <w:szCs w:val="24"/>
          <w:lang w:val="en-GB"/>
        </w:rPr>
        <w:t>eor</w:t>
      </w:r>
      <w:proofErr w:type="spellEnd"/>
      <w:r w:rsidRPr="00FD0E97">
        <w:rPr>
          <w:rFonts w:ascii="Times New Roman" w:hAnsi="Times New Roman" w:cs="Times New Roman"/>
          <w:i/>
          <w:sz w:val="24"/>
          <w:szCs w:val="24"/>
          <w:lang w:val="en-GB"/>
        </w:rPr>
        <w:t xml:space="preserve">(um) non </w:t>
      </w:r>
      <w:proofErr w:type="spellStart"/>
      <w:r w:rsidRPr="00FD0E97">
        <w:rPr>
          <w:rFonts w:ascii="Times New Roman" w:hAnsi="Times New Roman" w:cs="Times New Roman"/>
          <w:i/>
          <w:sz w:val="24"/>
          <w:szCs w:val="24"/>
          <w:lang w:val="en-GB"/>
        </w:rPr>
        <w:t>haber</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ent</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dedi</w:t>
      </w:r>
      <w:proofErr w:type="spellEnd"/>
      <w:r w:rsidRPr="00FD0E97">
        <w:rPr>
          <w:rFonts w:ascii="Times New Roman" w:hAnsi="Times New Roman" w:cs="Times New Roman"/>
          <w:i/>
          <w:sz w:val="24"/>
          <w:szCs w:val="24"/>
          <w:lang w:val="en-GB"/>
        </w:rPr>
        <w:t xml:space="preserve"> et </w:t>
      </w:r>
      <w:proofErr w:type="spellStart"/>
      <w:r w:rsidRPr="00FD0E97">
        <w:rPr>
          <w:rFonts w:ascii="Times New Roman" w:hAnsi="Times New Roman" w:cs="Times New Roman"/>
          <w:i/>
          <w:sz w:val="24"/>
          <w:szCs w:val="24"/>
          <w:lang w:val="en-GB"/>
        </w:rPr>
        <w:t>conub</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ium</w:t>
      </w:r>
      <w:proofErr w:type="spellEnd"/>
      <w:r w:rsidRPr="00FD0E97">
        <w:rPr>
          <w:rFonts w:ascii="Times New Roman" w:hAnsi="Times New Roman" w:cs="Times New Roman"/>
          <w:i/>
          <w:sz w:val="24"/>
          <w:szCs w:val="24"/>
          <w:lang w:val="en-GB"/>
        </w:rPr>
        <w:t xml:space="preserve">) cum </w:t>
      </w:r>
      <w:proofErr w:type="spellStart"/>
      <w:r w:rsidRPr="00FD0E97">
        <w:rPr>
          <w:rFonts w:ascii="Times New Roman" w:hAnsi="Times New Roman" w:cs="Times New Roman"/>
          <w:i/>
          <w:sz w:val="24"/>
          <w:szCs w:val="24"/>
          <w:lang w:val="en-GB"/>
        </w:rPr>
        <w:t>uxoribus</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quas</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tunc</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habuis</w:t>
      </w:r>
      <w:proofErr w:type="spellEnd"/>
      <w:r w:rsidRPr="00FD0E97">
        <w:rPr>
          <w:rFonts w:ascii="Times New Roman" w:hAnsi="Times New Roman" w:cs="Times New Roman"/>
          <w:i/>
          <w:sz w:val="24"/>
          <w:szCs w:val="24"/>
          <w:lang w:val="en-GB"/>
        </w:rPr>
        <w:t xml:space="preserve">(sent) cum </w:t>
      </w:r>
      <w:proofErr w:type="spellStart"/>
      <w:r w:rsidRPr="00FD0E97">
        <w:rPr>
          <w:rFonts w:ascii="Times New Roman" w:hAnsi="Times New Roman" w:cs="Times New Roman"/>
          <w:i/>
          <w:sz w:val="24"/>
          <w:szCs w:val="24"/>
          <w:lang w:val="en-GB"/>
        </w:rPr>
        <w:t>est</w:t>
      </w:r>
      <w:proofErr w:type="spellEnd"/>
      <w:r w:rsidRPr="00FD0E97">
        <w:rPr>
          <w:rFonts w:ascii="Times New Roman" w:hAnsi="Times New Roman" w:cs="Times New Roman"/>
          <w:i/>
          <w:sz w:val="24"/>
          <w:szCs w:val="24"/>
          <w:lang w:val="en-GB"/>
        </w:rPr>
        <w:t xml:space="preserve"> civitas </w:t>
      </w:r>
      <w:proofErr w:type="spellStart"/>
      <w:r w:rsidRPr="00FD0E97">
        <w:rPr>
          <w:rFonts w:ascii="Times New Roman" w:hAnsi="Times New Roman" w:cs="Times New Roman"/>
          <w:i/>
          <w:sz w:val="24"/>
          <w:szCs w:val="24"/>
          <w:lang w:val="en-GB"/>
        </w:rPr>
        <w:t>i</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w:t>
      </w:r>
      <w:proofErr w:type="spellEnd"/>
      <w:r w:rsidRPr="00FD0E97">
        <w:rPr>
          <w:rFonts w:ascii="Times New Roman" w:hAnsi="Times New Roman" w:cs="Times New Roman"/>
          <w:i/>
          <w:sz w:val="24"/>
          <w:szCs w:val="24"/>
          <w:lang w:val="en-GB"/>
        </w:rPr>
        <w:t xml:space="preserve">)s data </w:t>
      </w:r>
      <w:proofErr w:type="spellStart"/>
      <w:r w:rsidRPr="00FD0E97">
        <w:rPr>
          <w:rFonts w:ascii="Times New Roman" w:hAnsi="Times New Roman" w:cs="Times New Roman"/>
          <w:i/>
          <w:sz w:val="24"/>
          <w:szCs w:val="24"/>
          <w:lang w:val="en-GB"/>
        </w:rPr>
        <w:t>aut</w:t>
      </w:r>
      <w:proofErr w:type="spellEnd"/>
      <w:r w:rsidRPr="00FD0E97">
        <w:rPr>
          <w:rFonts w:ascii="Times New Roman" w:hAnsi="Times New Roman" w:cs="Times New Roman"/>
          <w:i/>
          <w:sz w:val="24"/>
          <w:szCs w:val="24"/>
          <w:lang w:val="en-GB"/>
        </w:rPr>
        <w:t xml:space="preserve"> cum </w:t>
      </w:r>
      <w:proofErr w:type="spellStart"/>
      <w:r w:rsidRPr="00FD0E97">
        <w:rPr>
          <w:rFonts w:ascii="Times New Roman" w:hAnsi="Times New Roman" w:cs="Times New Roman"/>
          <w:i/>
          <w:sz w:val="24"/>
          <w:szCs w:val="24"/>
          <w:lang w:val="en-GB"/>
        </w:rPr>
        <w:t>i</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w:t>
      </w:r>
      <w:proofErr w:type="spellEnd"/>
      <w:r w:rsidRPr="00FD0E97">
        <w:rPr>
          <w:rFonts w:ascii="Times New Roman" w:hAnsi="Times New Roman" w:cs="Times New Roman"/>
          <w:i/>
          <w:sz w:val="24"/>
          <w:szCs w:val="24"/>
          <w:lang w:val="en-GB"/>
        </w:rPr>
        <w:t xml:space="preserve">)s </w:t>
      </w:r>
      <w:proofErr w:type="spellStart"/>
      <w:r w:rsidRPr="00FD0E97">
        <w:rPr>
          <w:rFonts w:ascii="Times New Roman" w:hAnsi="Times New Roman" w:cs="Times New Roman"/>
          <w:i/>
          <w:sz w:val="24"/>
          <w:szCs w:val="24"/>
          <w:lang w:val="en-GB"/>
        </w:rPr>
        <w:t>quas</w:t>
      </w:r>
      <w:proofErr w:type="spellEnd"/>
      <w:r w:rsidRPr="00FD0E97">
        <w:rPr>
          <w:rFonts w:ascii="Times New Roman" w:hAnsi="Times New Roman" w:cs="Times New Roman"/>
          <w:i/>
          <w:sz w:val="24"/>
          <w:szCs w:val="24"/>
          <w:lang w:val="en-GB"/>
        </w:rPr>
        <w:t xml:space="preserve"> post(</w:t>
      </w:r>
      <w:proofErr w:type="spellStart"/>
      <w:r w:rsidRPr="00FD0E97">
        <w:rPr>
          <w:rFonts w:ascii="Times New Roman" w:hAnsi="Times New Roman" w:cs="Times New Roman"/>
          <w:i/>
          <w:sz w:val="24"/>
          <w:szCs w:val="24"/>
          <w:lang w:val="en-GB"/>
        </w:rPr>
        <w:t>ea</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duxiss</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ent</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dumtaxat</w:t>
      </w:r>
      <w:proofErr w:type="spellEnd"/>
      <w:r w:rsidRPr="00FD0E97">
        <w:rPr>
          <w:rFonts w:ascii="Times New Roman" w:hAnsi="Times New Roman" w:cs="Times New Roman"/>
          <w:i/>
          <w:sz w:val="24"/>
          <w:szCs w:val="24"/>
          <w:lang w:val="en-GB"/>
        </w:rPr>
        <w:t xml:space="preserve"> </w:t>
      </w:r>
      <w:proofErr w:type="spellStart"/>
      <w:r w:rsidRPr="00FD0E97">
        <w:rPr>
          <w:rFonts w:ascii="Times New Roman" w:hAnsi="Times New Roman" w:cs="Times New Roman"/>
          <w:i/>
          <w:sz w:val="24"/>
          <w:szCs w:val="24"/>
          <w:lang w:val="en-GB"/>
        </w:rPr>
        <w:t>singulis</w:t>
      </w:r>
      <w:proofErr w:type="spellEnd"/>
      <w:r w:rsidRPr="00FD0E97">
        <w:rPr>
          <w:rFonts w:ascii="Times New Roman" w:hAnsi="Times New Roman" w:cs="Times New Roman"/>
          <w:i/>
          <w:sz w:val="24"/>
          <w:szCs w:val="24"/>
          <w:lang w:val="en-GB"/>
        </w:rPr>
        <w:t>.</w:t>
      </w:r>
    </w:p>
    <w:p w14:paraId="0121D4A9" w14:textId="77777777" w:rsidR="00FD0E97" w:rsidRPr="00FD0E97" w:rsidRDefault="00FD0E97" w:rsidP="00FD0E97">
      <w:pPr>
        <w:pStyle w:val="Textnotdesubsol"/>
        <w:jc w:val="both"/>
        <w:rPr>
          <w:rFonts w:ascii="Times New Roman" w:hAnsi="Times New Roman" w:cs="Times New Roman"/>
          <w:i/>
          <w:sz w:val="24"/>
          <w:szCs w:val="24"/>
          <w:lang w:val="en-GB"/>
        </w:rPr>
      </w:pPr>
      <w:r w:rsidRPr="00FD0E97">
        <w:rPr>
          <w:rFonts w:ascii="Times New Roman" w:hAnsi="Times New Roman" w:cs="Times New Roman"/>
          <w:i/>
          <w:sz w:val="24"/>
          <w:szCs w:val="24"/>
          <w:lang w:val="en-GB"/>
        </w:rPr>
        <w:t>A(</w:t>
      </w:r>
      <w:proofErr w:type="spellStart"/>
      <w:r w:rsidRPr="00FD0E97">
        <w:rPr>
          <w:rFonts w:ascii="Times New Roman" w:hAnsi="Times New Roman" w:cs="Times New Roman"/>
          <w:i/>
          <w:sz w:val="24"/>
          <w:szCs w:val="24"/>
          <w:lang w:val="en-GB"/>
        </w:rPr>
        <w:t>nte</w:t>
      </w:r>
      <w:proofErr w:type="spellEnd"/>
      <w:r w:rsidRPr="00FD0E97">
        <w:rPr>
          <w:rFonts w:ascii="Times New Roman" w:hAnsi="Times New Roman" w:cs="Times New Roman"/>
          <w:i/>
          <w:sz w:val="24"/>
          <w:szCs w:val="24"/>
          <w:lang w:val="en-GB"/>
        </w:rPr>
        <w:t>) d(</w:t>
      </w:r>
      <w:proofErr w:type="spellStart"/>
      <w:r w:rsidRPr="00FD0E97">
        <w:rPr>
          <w:rFonts w:ascii="Times New Roman" w:hAnsi="Times New Roman" w:cs="Times New Roman"/>
          <w:i/>
          <w:sz w:val="24"/>
          <w:szCs w:val="24"/>
          <w:lang w:val="en-GB"/>
        </w:rPr>
        <w:t>iem</w:t>
      </w:r>
      <w:proofErr w:type="spellEnd"/>
      <w:r w:rsidRPr="00FD0E97">
        <w:rPr>
          <w:rFonts w:ascii="Times New Roman" w:hAnsi="Times New Roman" w:cs="Times New Roman"/>
          <w:i/>
          <w:sz w:val="24"/>
          <w:szCs w:val="24"/>
          <w:lang w:val="en-GB"/>
        </w:rPr>
        <w:t xml:space="preserve">) VIII Id(us) </w:t>
      </w:r>
      <w:proofErr w:type="spellStart"/>
      <w:r w:rsidRPr="00FD0E97">
        <w:rPr>
          <w:rFonts w:ascii="Times New Roman" w:hAnsi="Times New Roman" w:cs="Times New Roman"/>
          <w:i/>
          <w:sz w:val="24"/>
          <w:szCs w:val="24"/>
          <w:lang w:val="en-GB"/>
        </w:rPr>
        <w:t>Iul</w:t>
      </w:r>
      <w:proofErr w:type="spellEnd"/>
      <w:r w:rsidRPr="00FD0E97">
        <w:rPr>
          <w:rFonts w:ascii="Times New Roman" w:hAnsi="Times New Roman" w:cs="Times New Roman"/>
          <w:i/>
          <w:sz w:val="24"/>
          <w:szCs w:val="24"/>
          <w:lang w:val="en-GB"/>
        </w:rPr>
        <w:t>(</w:t>
      </w:r>
      <w:proofErr w:type="spellStart"/>
      <w:r w:rsidRPr="00FD0E97">
        <w:rPr>
          <w:rFonts w:ascii="Times New Roman" w:hAnsi="Times New Roman" w:cs="Times New Roman"/>
          <w:i/>
          <w:sz w:val="24"/>
          <w:szCs w:val="24"/>
          <w:lang w:val="en-GB"/>
        </w:rPr>
        <w:t>ias</w:t>
      </w:r>
      <w:proofErr w:type="spellEnd"/>
      <w:r w:rsidRPr="00FD0E97">
        <w:rPr>
          <w:rFonts w:ascii="Times New Roman" w:hAnsi="Times New Roman" w:cs="Times New Roman"/>
          <w:i/>
          <w:sz w:val="24"/>
          <w:szCs w:val="24"/>
          <w:lang w:val="en-GB"/>
        </w:rPr>
        <w:t xml:space="preserve">) - </w:t>
      </w:r>
      <w:proofErr w:type="spellStart"/>
      <w:r w:rsidRPr="00FD0E97">
        <w:rPr>
          <w:rFonts w:ascii="Times New Roman" w:hAnsi="Times New Roman" w:cs="Times New Roman"/>
          <w:i/>
          <w:sz w:val="24"/>
          <w:szCs w:val="24"/>
          <w:lang w:val="en-GB"/>
        </w:rPr>
        <w:t>Servilio</w:t>
      </w:r>
      <w:proofErr w:type="spellEnd"/>
      <w:r w:rsidRPr="00FD0E97">
        <w:rPr>
          <w:rFonts w:ascii="Times New Roman" w:hAnsi="Times New Roman" w:cs="Times New Roman"/>
          <w:i/>
          <w:sz w:val="24"/>
          <w:szCs w:val="24"/>
          <w:lang w:val="en-GB"/>
        </w:rPr>
        <w:t xml:space="preserve"> Fabiano, Q. </w:t>
      </w:r>
      <w:proofErr w:type="spellStart"/>
      <w:r w:rsidRPr="00FD0E97">
        <w:rPr>
          <w:rFonts w:ascii="Times New Roman" w:hAnsi="Times New Roman" w:cs="Times New Roman"/>
          <w:i/>
          <w:sz w:val="24"/>
          <w:szCs w:val="24"/>
          <w:lang w:val="en-GB"/>
        </w:rPr>
        <w:t>Iallio</w:t>
      </w:r>
      <w:proofErr w:type="spellEnd"/>
      <w:r w:rsidRPr="00FD0E97">
        <w:rPr>
          <w:rFonts w:ascii="Times New Roman" w:hAnsi="Times New Roman" w:cs="Times New Roman"/>
          <w:i/>
          <w:sz w:val="24"/>
          <w:szCs w:val="24"/>
          <w:lang w:val="en-GB"/>
        </w:rPr>
        <w:t xml:space="preserve"> Basso co(n)s(</w:t>
      </w:r>
      <w:proofErr w:type="spellStart"/>
      <w:r w:rsidRPr="00FD0E97">
        <w:rPr>
          <w:rFonts w:ascii="Times New Roman" w:hAnsi="Times New Roman" w:cs="Times New Roman"/>
          <w:i/>
          <w:sz w:val="24"/>
          <w:szCs w:val="24"/>
          <w:lang w:val="en-GB"/>
        </w:rPr>
        <w:t>ulibus</w:t>
      </w:r>
      <w:proofErr w:type="spellEnd"/>
      <w:r w:rsidRPr="00FD0E97">
        <w:rPr>
          <w:rFonts w:ascii="Times New Roman" w:hAnsi="Times New Roman" w:cs="Times New Roman"/>
          <w:i/>
          <w:sz w:val="24"/>
          <w:szCs w:val="24"/>
          <w:lang w:val="en-GB"/>
        </w:rPr>
        <w:t>)</w:t>
      </w:r>
    </w:p>
    <w:p w14:paraId="09E7FDE9" w14:textId="527CD4B8" w:rsidR="00FD0E97" w:rsidRPr="00FD0E97" w:rsidRDefault="00FD0E97" w:rsidP="00FD0E97">
      <w:pPr>
        <w:pStyle w:val="Textnotdesubsol"/>
        <w:jc w:val="both"/>
        <w:rPr>
          <w:rFonts w:ascii="Times New Roman" w:hAnsi="Times New Roman" w:cs="Times New Roman"/>
          <w:i/>
          <w:sz w:val="24"/>
          <w:szCs w:val="24"/>
          <w:lang w:val="fr-FR"/>
        </w:rPr>
      </w:pPr>
      <w:r w:rsidRPr="00207EBB">
        <w:rPr>
          <w:rFonts w:ascii="Times New Roman" w:hAnsi="Times New Roman" w:cs="Times New Roman"/>
          <w:i/>
          <w:sz w:val="24"/>
          <w:szCs w:val="24"/>
          <w:lang w:val="en-GB"/>
        </w:rPr>
        <w:t xml:space="preserve">Alae I </w:t>
      </w:r>
      <w:proofErr w:type="spellStart"/>
      <w:r w:rsidRPr="00207EBB">
        <w:rPr>
          <w:rFonts w:ascii="Times New Roman" w:hAnsi="Times New Roman" w:cs="Times New Roman"/>
          <w:i/>
          <w:sz w:val="24"/>
          <w:szCs w:val="24"/>
          <w:lang w:val="en-GB"/>
        </w:rPr>
        <w:t>Batavor</w:t>
      </w:r>
      <w:proofErr w:type="spellEnd"/>
      <w:r w:rsidRPr="00207EBB">
        <w:rPr>
          <w:rFonts w:ascii="Times New Roman" w:hAnsi="Times New Roman" w:cs="Times New Roman"/>
          <w:i/>
          <w:sz w:val="24"/>
          <w:szCs w:val="24"/>
          <w:lang w:val="en-GB"/>
        </w:rPr>
        <w:t xml:space="preserve">(um) ∞ </w:t>
      </w:r>
      <w:r w:rsidRPr="00207EBB">
        <w:rPr>
          <w:rFonts w:ascii="Times New Roman" w:hAnsi="Times New Roman" w:cs="Times New Roman"/>
          <w:sz w:val="24"/>
          <w:szCs w:val="24"/>
          <w:lang w:val="en-GB"/>
        </w:rPr>
        <w:t>(?)</w:t>
      </w:r>
      <w:r w:rsidR="00A627CA" w:rsidRPr="00207EBB">
        <w:rPr>
          <w:rFonts w:ascii="Times New Roman" w:hAnsi="Times New Roman" w:cs="Times New Roman"/>
          <w:i/>
          <w:sz w:val="24"/>
          <w:szCs w:val="24"/>
          <w:lang w:val="en-GB"/>
        </w:rPr>
        <w:t xml:space="preserve"> cui </w:t>
      </w:r>
      <w:proofErr w:type="spellStart"/>
      <w:r w:rsidR="00A627CA" w:rsidRPr="00207EBB">
        <w:rPr>
          <w:rFonts w:ascii="Times New Roman" w:hAnsi="Times New Roman" w:cs="Times New Roman"/>
          <w:i/>
          <w:sz w:val="24"/>
          <w:szCs w:val="24"/>
          <w:lang w:val="en-GB"/>
        </w:rPr>
        <w:t>prae</w:t>
      </w:r>
      <w:r w:rsidRPr="00207EBB">
        <w:rPr>
          <w:rFonts w:ascii="Times New Roman" w:hAnsi="Times New Roman" w:cs="Times New Roman"/>
          <w:i/>
          <w:sz w:val="24"/>
          <w:szCs w:val="24"/>
          <w:lang w:val="en-GB"/>
        </w:rPr>
        <w:t>st</w:t>
      </w:r>
      <w:proofErr w:type="spellEnd"/>
      <w:r w:rsidRPr="00207EBB">
        <w:rPr>
          <w:rFonts w:ascii="Times New Roman" w:hAnsi="Times New Roman" w:cs="Times New Roman"/>
          <w:i/>
          <w:sz w:val="24"/>
          <w:szCs w:val="24"/>
          <w:lang w:val="en-GB"/>
        </w:rPr>
        <w:t>/</w:t>
      </w:r>
      <w:proofErr w:type="spellStart"/>
      <w:r w:rsidRPr="00207EBB">
        <w:rPr>
          <w:rFonts w:ascii="Times New Roman" w:hAnsi="Times New Roman" w:cs="Times New Roman"/>
          <w:i/>
          <w:sz w:val="24"/>
          <w:szCs w:val="24"/>
          <w:lang w:val="en-GB"/>
        </w:rPr>
        <w:t>praefuit</w:t>
      </w:r>
      <w:proofErr w:type="spellEnd"/>
      <w:r w:rsidRPr="00207EBB">
        <w:rPr>
          <w:rFonts w:ascii="Times New Roman" w:hAnsi="Times New Roman" w:cs="Times New Roman"/>
          <w:i/>
          <w:sz w:val="24"/>
          <w:szCs w:val="24"/>
          <w:lang w:val="en-GB"/>
        </w:rPr>
        <w:t xml:space="preserve"> … </w:t>
      </w:r>
      <w:r w:rsidRPr="00FD0E97">
        <w:rPr>
          <w:rFonts w:ascii="Times New Roman" w:hAnsi="Times New Roman" w:cs="Times New Roman"/>
          <w:sz w:val="24"/>
          <w:szCs w:val="24"/>
          <w:lang w:val="fr-FR"/>
        </w:rPr>
        <w:t>(?)</w:t>
      </w:r>
      <w:r w:rsidRPr="00FD0E97">
        <w:rPr>
          <w:rFonts w:ascii="Times New Roman" w:hAnsi="Times New Roman" w:cs="Times New Roman"/>
          <w:i/>
          <w:sz w:val="24"/>
          <w:szCs w:val="24"/>
          <w:lang w:val="fr-FR"/>
        </w:rPr>
        <w:t xml:space="preserve">, ex </w:t>
      </w:r>
      <w:proofErr w:type="spellStart"/>
      <w:r w:rsidRPr="00FD0E97">
        <w:rPr>
          <w:rFonts w:ascii="Times New Roman" w:hAnsi="Times New Roman" w:cs="Times New Roman"/>
          <w:i/>
          <w:sz w:val="24"/>
          <w:szCs w:val="24"/>
          <w:lang w:val="fr-FR"/>
        </w:rPr>
        <w:t>gregale</w:t>
      </w:r>
      <w:proofErr w:type="spellEnd"/>
      <w:r w:rsidRPr="00FD0E97">
        <w:rPr>
          <w:rFonts w:ascii="Times New Roman" w:hAnsi="Times New Roman" w:cs="Times New Roman"/>
          <w:i/>
          <w:sz w:val="24"/>
          <w:szCs w:val="24"/>
          <w:lang w:val="fr-FR"/>
        </w:rPr>
        <w:t>…</w:t>
      </w:r>
      <w:r w:rsidRPr="00FD0E97">
        <w:rPr>
          <w:rFonts w:ascii="Times New Roman" w:hAnsi="Times New Roman" w:cs="Times New Roman"/>
          <w:sz w:val="24"/>
          <w:szCs w:val="24"/>
          <w:lang w:val="fr-FR"/>
        </w:rPr>
        <w:t xml:space="preserve"> (?)</w:t>
      </w:r>
      <w:r w:rsidRPr="00FD0E97">
        <w:rPr>
          <w:rFonts w:ascii="Times New Roman" w:hAnsi="Times New Roman" w:cs="Times New Roman"/>
          <w:i/>
          <w:sz w:val="24"/>
          <w:szCs w:val="24"/>
          <w:lang w:val="fr-FR"/>
        </w:rPr>
        <w:t>,</w:t>
      </w:r>
    </w:p>
    <w:p w14:paraId="2404950F" w14:textId="77777777" w:rsidR="00FD0E97" w:rsidRPr="00FD0E97" w:rsidRDefault="00FD0E97" w:rsidP="00FD0E97">
      <w:pPr>
        <w:pStyle w:val="Textnotdesubsol"/>
        <w:jc w:val="both"/>
        <w:rPr>
          <w:rFonts w:ascii="Times New Roman" w:hAnsi="Times New Roman" w:cs="Times New Roman"/>
          <w:sz w:val="24"/>
          <w:szCs w:val="24"/>
          <w:lang w:val="fr-FR"/>
        </w:rPr>
      </w:pPr>
      <w:proofErr w:type="spellStart"/>
      <w:r w:rsidRPr="00FD0E97">
        <w:rPr>
          <w:rFonts w:ascii="Times New Roman" w:hAnsi="Times New Roman" w:cs="Times New Roman"/>
          <w:i/>
          <w:sz w:val="24"/>
          <w:szCs w:val="24"/>
          <w:lang w:val="fr-FR"/>
        </w:rPr>
        <w:t>Descript</w:t>
      </w:r>
      <w:proofErr w:type="spellEnd"/>
      <w:r w:rsidRPr="00FD0E97">
        <w:rPr>
          <w:rFonts w:ascii="Times New Roman" w:hAnsi="Times New Roman" w:cs="Times New Roman"/>
          <w:i/>
          <w:sz w:val="24"/>
          <w:szCs w:val="24"/>
          <w:lang w:val="fr-FR"/>
        </w:rPr>
        <w:t xml:space="preserve">(um) et </w:t>
      </w:r>
      <w:proofErr w:type="spellStart"/>
      <w:r w:rsidRPr="00FD0E97">
        <w:rPr>
          <w:rFonts w:ascii="Times New Roman" w:hAnsi="Times New Roman" w:cs="Times New Roman"/>
          <w:i/>
          <w:sz w:val="24"/>
          <w:szCs w:val="24"/>
          <w:lang w:val="fr-FR"/>
        </w:rPr>
        <w:t>recognit</w:t>
      </w:r>
      <w:proofErr w:type="spellEnd"/>
      <w:r w:rsidRPr="00FD0E97">
        <w:rPr>
          <w:rFonts w:ascii="Times New Roman" w:hAnsi="Times New Roman" w:cs="Times New Roman"/>
          <w:i/>
          <w:sz w:val="24"/>
          <w:szCs w:val="24"/>
          <w:lang w:val="fr-FR"/>
        </w:rPr>
        <w:t xml:space="preserve">(um) ex </w:t>
      </w:r>
      <w:proofErr w:type="spellStart"/>
      <w:r w:rsidRPr="00FD0E97">
        <w:rPr>
          <w:rFonts w:ascii="Times New Roman" w:hAnsi="Times New Roman" w:cs="Times New Roman"/>
          <w:i/>
          <w:sz w:val="24"/>
          <w:szCs w:val="24"/>
          <w:lang w:val="fr-FR"/>
        </w:rPr>
        <w:t>tabul</w:t>
      </w:r>
      <w:proofErr w:type="spellEnd"/>
      <w:r w:rsidRPr="00FD0E97">
        <w:rPr>
          <w:rFonts w:ascii="Times New Roman" w:hAnsi="Times New Roman" w:cs="Times New Roman"/>
          <w:i/>
          <w:sz w:val="24"/>
          <w:szCs w:val="24"/>
          <w:lang w:val="fr-FR"/>
        </w:rPr>
        <w:t xml:space="preserve">(a) </w:t>
      </w:r>
      <w:proofErr w:type="spellStart"/>
      <w:r w:rsidRPr="00FD0E97">
        <w:rPr>
          <w:rFonts w:ascii="Times New Roman" w:hAnsi="Times New Roman" w:cs="Times New Roman"/>
          <w:i/>
          <w:sz w:val="24"/>
          <w:szCs w:val="24"/>
          <w:lang w:val="fr-FR"/>
        </w:rPr>
        <w:t>aerea</w:t>
      </w:r>
      <w:proofErr w:type="spellEnd"/>
      <w:r w:rsidRPr="00FD0E97">
        <w:rPr>
          <w:rFonts w:ascii="Times New Roman" w:hAnsi="Times New Roman" w:cs="Times New Roman"/>
          <w:i/>
          <w:sz w:val="24"/>
          <w:szCs w:val="24"/>
          <w:lang w:val="fr-FR"/>
        </w:rPr>
        <w:t xml:space="preserve"> </w:t>
      </w:r>
      <w:proofErr w:type="spellStart"/>
      <w:r w:rsidRPr="00FD0E97">
        <w:rPr>
          <w:rFonts w:ascii="Times New Roman" w:hAnsi="Times New Roman" w:cs="Times New Roman"/>
          <w:i/>
          <w:sz w:val="24"/>
          <w:szCs w:val="24"/>
          <w:lang w:val="fr-FR"/>
        </w:rPr>
        <w:t>quae</w:t>
      </w:r>
      <w:proofErr w:type="spellEnd"/>
      <w:r w:rsidRPr="00FD0E97">
        <w:rPr>
          <w:rFonts w:ascii="Times New Roman" w:hAnsi="Times New Roman" w:cs="Times New Roman"/>
          <w:i/>
          <w:sz w:val="24"/>
          <w:szCs w:val="24"/>
          <w:lang w:val="fr-FR"/>
        </w:rPr>
        <w:t xml:space="preserve"> fixa est </w:t>
      </w:r>
      <w:proofErr w:type="spellStart"/>
      <w:r w:rsidRPr="00FD0E97">
        <w:rPr>
          <w:rFonts w:ascii="Times New Roman" w:hAnsi="Times New Roman" w:cs="Times New Roman"/>
          <w:i/>
          <w:sz w:val="24"/>
          <w:szCs w:val="24"/>
          <w:lang w:val="fr-FR"/>
        </w:rPr>
        <w:t>Romae</w:t>
      </w:r>
      <w:proofErr w:type="spellEnd"/>
      <w:r w:rsidRPr="00FD0E97">
        <w:rPr>
          <w:rFonts w:ascii="Times New Roman" w:hAnsi="Times New Roman" w:cs="Times New Roman"/>
          <w:i/>
          <w:sz w:val="24"/>
          <w:szCs w:val="24"/>
          <w:lang w:val="fr-FR"/>
        </w:rPr>
        <w:t xml:space="preserve"> in </w:t>
      </w:r>
      <w:proofErr w:type="spellStart"/>
      <w:r w:rsidRPr="00FD0E97">
        <w:rPr>
          <w:rFonts w:ascii="Times New Roman" w:hAnsi="Times New Roman" w:cs="Times New Roman"/>
          <w:i/>
          <w:sz w:val="24"/>
          <w:szCs w:val="24"/>
          <w:lang w:val="fr-FR"/>
        </w:rPr>
        <w:t>muro</w:t>
      </w:r>
      <w:proofErr w:type="spellEnd"/>
      <w:r w:rsidRPr="00FD0E97">
        <w:rPr>
          <w:rFonts w:ascii="Times New Roman" w:hAnsi="Times New Roman" w:cs="Times New Roman"/>
          <w:i/>
          <w:sz w:val="24"/>
          <w:szCs w:val="24"/>
          <w:lang w:val="fr-FR"/>
        </w:rPr>
        <w:t xml:space="preserve"> post </w:t>
      </w:r>
      <w:proofErr w:type="spellStart"/>
      <w:r w:rsidRPr="00FD0E97">
        <w:rPr>
          <w:rFonts w:ascii="Times New Roman" w:hAnsi="Times New Roman" w:cs="Times New Roman"/>
          <w:i/>
          <w:sz w:val="24"/>
          <w:szCs w:val="24"/>
          <w:lang w:val="fr-FR"/>
        </w:rPr>
        <w:t>templ</w:t>
      </w:r>
      <w:proofErr w:type="spellEnd"/>
      <w:r w:rsidRPr="00FD0E97">
        <w:rPr>
          <w:rFonts w:ascii="Times New Roman" w:hAnsi="Times New Roman" w:cs="Times New Roman"/>
          <w:i/>
          <w:sz w:val="24"/>
          <w:szCs w:val="24"/>
          <w:lang w:val="fr-FR"/>
        </w:rPr>
        <w:t xml:space="preserve">(um) </w:t>
      </w:r>
      <w:proofErr w:type="spellStart"/>
      <w:r w:rsidRPr="00FD0E97">
        <w:rPr>
          <w:rFonts w:ascii="Times New Roman" w:hAnsi="Times New Roman" w:cs="Times New Roman"/>
          <w:i/>
          <w:sz w:val="24"/>
          <w:szCs w:val="24"/>
          <w:lang w:val="fr-FR"/>
        </w:rPr>
        <w:t>divi</w:t>
      </w:r>
      <w:proofErr w:type="spellEnd"/>
      <w:r w:rsidRPr="00FD0E97">
        <w:rPr>
          <w:rFonts w:ascii="Times New Roman" w:hAnsi="Times New Roman" w:cs="Times New Roman"/>
          <w:i/>
          <w:sz w:val="24"/>
          <w:szCs w:val="24"/>
          <w:lang w:val="fr-FR"/>
        </w:rPr>
        <w:t xml:space="preserve"> </w:t>
      </w:r>
      <w:proofErr w:type="spellStart"/>
      <w:r w:rsidRPr="00FD0E97">
        <w:rPr>
          <w:rFonts w:ascii="Times New Roman" w:hAnsi="Times New Roman" w:cs="Times New Roman"/>
          <w:i/>
          <w:sz w:val="24"/>
          <w:szCs w:val="24"/>
          <w:lang w:val="fr-FR"/>
        </w:rPr>
        <w:t>Aug</w:t>
      </w:r>
      <w:proofErr w:type="spellEnd"/>
      <w:r w:rsidRPr="00FD0E97">
        <w:rPr>
          <w:rFonts w:ascii="Times New Roman" w:hAnsi="Times New Roman" w:cs="Times New Roman"/>
          <w:i/>
          <w:sz w:val="24"/>
          <w:szCs w:val="24"/>
          <w:lang w:val="fr-FR"/>
        </w:rPr>
        <w:t>(</w:t>
      </w:r>
      <w:proofErr w:type="spellStart"/>
      <w:r w:rsidRPr="00FD0E97">
        <w:rPr>
          <w:rFonts w:ascii="Times New Roman" w:hAnsi="Times New Roman" w:cs="Times New Roman"/>
          <w:i/>
          <w:sz w:val="24"/>
          <w:szCs w:val="24"/>
          <w:lang w:val="fr-FR"/>
        </w:rPr>
        <w:t>usti</w:t>
      </w:r>
      <w:proofErr w:type="spellEnd"/>
      <w:r w:rsidRPr="00FD0E97">
        <w:rPr>
          <w:rFonts w:ascii="Times New Roman" w:hAnsi="Times New Roman" w:cs="Times New Roman"/>
          <w:i/>
          <w:sz w:val="24"/>
          <w:szCs w:val="24"/>
          <w:lang w:val="fr-FR"/>
        </w:rPr>
        <w:t xml:space="preserve">) ad </w:t>
      </w:r>
      <w:proofErr w:type="spellStart"/>
      <w:r w:rsidRPr="00FD0E97">
        <w:rPr>
          <w:rFonts w:ascii="Times New Roman" w:hAnsi="Times New Roman" w:cs="Times New Roman"/>
          <w:i/>
          <w:sz w:val="24"/>
          <w:szCs w:val="24"/>
          <w:lang w:val="fr-FR"/>
        </w:rPr>
        <w:t>Minervam</w:t>
      </w:r>
      <w:proofErr w:type="spellEnd"/>
      <w:r w:rsidRPr="00FD0E97">
        <w:rPr>
          <w:rFonts w:ascii="Times New Roman" w:hAnsi="Times New Roman" w:cs="Times New Roman"/>
          <w:i/>
          <w:sz w:val="24"/>
          <w:szCs w:val="24"/>
          <w:lang w:val="fr-FR"/>
        </w:rPr>
        <w:t>]</w:t>
      </w:r>
      <w:r w:rsidRPr="00FD0E97">
        <w:rPr>
          <w:rFonts w:ascii="Times New Roman" w:hAnsi="Times New Roman" w:cs="Times New Roman"/>
          <w:sz w:val="24"/>
          <w:szCs w:val="24"/>
          <w:lang w:val="fr-FR"/>
        </w:rPr>
        <w:t>.</w:t>
      </w:r>
    </w:p>
    <w:p w14:paraId="5ED73561" w14:textId="77777777" w:rsidR="00FD0E97" w:rsidRPr="00FD0E97" w:rsidRDefault="00FD0E97" w:rsidP="00FD0E97">
      <w:pPr>
        <w:pStyle w:val="Textnotdesubsol"/>
        <w:jc w:val="both"/>
        <w:rPr>
          <w:rFonts w:ascii="Times New Roman" w:hAnsi="Times New Roman" w:cs="Times New Roman"/>
          <w:i/>
          <w:sz w:val="24"/>
          <w:szCs w:val="24"/>
          <w:lang w:val="fr-FR"/>
        </w:rPr>
      </w:pPr>
    </w:p>
    <w:p w14:paraId="0127B308" w14:textId="77777777" w:rsidR="00FD0E97" w:rsidRPr="00FD0E97" w:rsidRDefault="00FD0E97" w:rsidP="00FD0E97">
      <w:pPr>
        <w:pStyle w:val="Textnotdesubsol"/>
        <w:jc w:val="both"/>
        <w:rPr>
          <w:rFonts w:ascii="Times New Roman" w:hAnsi="Times New Roman" w:cs="Times New Roman"/>
          <w:sz w:val="24"/>
          <w:szCs w:val="24"/>
          <w:lang w:val="fr-FR"/>
        </w:rPr>
      </w:pPr>
      <w:r w:rsidRPr="00FD0E97">
        <w:rPr>
          <w:rFonts w:ascii="Times New Roman" w:hAnsi="Times New Roman" w:cs="Times New Roman"/>
          <w:i/>
          <w:sz w:val="24"/>
          <w:szCs w:val="24"/>
          <w:lang w:val="fr-FR"/>
        </w:rPr>
        <w:t xml:space="preserve">[M. </w:t>
      </w:r>
      <w:proofErr w:type="spellStart"/>
      <w:r w:rsidRPr="00FD0E97">
        <w:rPr>
          <w:rFonts w:ascii="Times New Roman" w:hAnsi="Times New Roman" w:cs="Times New Roman"/>
          <w:i/>
          <w:sz w:val="24"/>
          <w:szCs w:val="24"/>
          <w:lang w:val="fr-FR"/>
        </w:rPr>
        <w:t>Servili</w:t>
      </w:r>
      <w:proofErr w:type="spellEnd"/>
      <w:r w:rsidRPr="00FD0E97">
        <w:rPr>
          <w:rFonts w:ascii="Times New Roman" w:hAnsi="Times New Roman" w:cs="Times New Roman"/>
          <w:i/>
          <w:sz w:val="24"/>
          <w:szCs w:val="24"/>
          <w:lang w:val="fr-FR"/>
        </w:rPr>
        <w:t xml:space="preserve"> </w:t>
      </w:r>
      <w:proofErr w:type="spellStart"/>
      <w:proofErr w:type="gramStart"/>
      <w:r w:rsidRPr="00FD0E97">
        <w:rPr>
          <w:rFonts w:ascii="Times New Roman" w:hAnsi="Times New Roman" w:cs="Times New Roman"/>
          <w:i/>
          <w:sz w:val="24"/>
          <w:szCs w:val="24"/>
          <w:lang w:val="fr-FR"/>
        </w:rPr>
        <w:t>Getae</w:t>
      </w:r>
      <w:proofErr w:type="spellEnd"/>
      <w:r w:rsidRPr="00FD0E97">
        <w:rPr>
          <w:rFonts w:ascii="Times New Roman" w:hAnsi="Times New Roman" w:cs="Times New Roman"/>
          <w:i/>
          <w:sz w:val="24"/>
          <w:szCs w:val="24"/>
          <w:lang w:val="fr-FR"/>
        </w:rPr>
        <w:t>;</w:t>
      </w:r>
      <w:proofErr w:type="gramEnd"/>
      <w:r w:rsidRPr="00FD0E97">
        <w:rPr>
          <w:rFonts w:ascii="Times New Roman" w:hAnsi="Times New Roman" w:cs="Times New Roman"/>
          <w:i/>
          <w:sz w:val="24"/>
          <w:szCs w:val="24"/>
          <w:lang w:val="fr-FR"/>
        </w:rPr>
        <w:t xml:space="preserve"> L. </w:t>
      </w:r>
      <w:proofErr w:type="spellStart"/>
      <w:r w:rsidRPr="00FD0E97">
        <w:rPr>
          <w:rFonts w:ascii="Times New Roman" w:hAnsi="Times New Roman" w:cs="Times New Roman"/>
          <w:i/>
          <w:sz w:val="24"/>
          <w:szCs w:val="24"/>
          <w:lang w:val="fr-FR"/>
        </w:rPr>
        <w:t>Pulli</w:t>
      </w:r>
      <w:proofErr w:type="spellEnd"/>
      <w:r w:rsidRPr="00FD0E97">
        <w:rPr>
          <w:rFonts w:ascii="Times New Roman" w:hAnsi="Times New Roman" w:cs="Times New Roman"/>
          <w:i/>
          <w:sz w:val="24"/>
          <w:szCs w:val="24"/>
          <w:lang w:val="fr-FR"/>
        </w:rPr>
        <w:t xml:space="preserve"> </w:t>
      </w:r>
      <w:proofErr w:type="spellStart"/>
      <w:r w:rsidRPr="00FD0E97">
        <w:rPr>
          <w:rFonts w:ascii="Times New Roman" w:hAnsi="Times New Roman" w:cs="Times New Roman"/>
          <w:i/>
          <w:sz w:val="24"/>
          <w:szCs w:val="24"/>
          <w:lang w:val="fr-FR"/>
        </w:rPr>
        <w:t>Chresimi</w:t>
      </w:r>
      <w:proofErr w:type="spellEnd"/>
      <w:r w:rsidRPr="00FD0E97">
        <w:rPr>
          <w:rFonts w:ascii="Times New Roman" w:hAnsi="Times New Roman" w:cs="Times New Roman"/>
          <w:i/>
          <w:sz w:val="24"/>
          <w:szCs w:val="24"/>
          <w:lang w:val="fr-FR"/>
        </w:rPr>
        <w:t xml:space="preserve">; M. </w:t>
      </w:r>
      <w:proofErr w:type="spellStart"/>
      <w:r w:rsidRPr="00FD0E97">
        <w:rPr>
          <w:rFonts w:ascii="Times New Roman" w:hAnsi="Times New Roman" w:cs="Times New Roman"/>
          <w:i/>
          <w:sz w:val="24"/>
          <w:szCs w:val="24"/>
          <w:lang w:val="fr-FR"/>
        </w:rPr>
        <w:t>Sentili</w:t>
      </w:r>
      <w:proofErr w:type="spellEnd"/>
      <w:r w:rsidRPr="00FD0E97">
        <w:rPr>
          <w:rFonts w:ascii="Times New Roman" w:hAnsi="Times New Roman" w:cs="Times New Roman"/>
          <w:i/>
          <w:sz w:val="24"/>
          <w:szCs w:val="24"/>
          <w:lang w:val="fr-FR"/>
        </w:rPr>
        <w:t xml:space="preserve"> Iasi; Ti. </w:t>
      </w:r>
      <w:proofErr w:type="spellStart"/>
      <w:r w:rsidRPr="00FD0E97">
        <w:rPr>
          <w:rFonts w:ascii="Times New Roman" w:hAnsi="Times New Roman" w:cs="Times New Roman"/>
          <w:i/>
          <w:sz w:val="24"/>
          <w:szCs w:val="24"/>
          <w:lang w:val="fr-FR"/>
        </w:rPr>
        <w:t>Iuli</w:t>
      </w:r>
      <w:proofErr w:type="spellEnd"/>
      <w:r w:rsidRPr="00FD0E97">
        <w:rPr>
          <w:rFonts w:ascii="Times New Roman" w:hAnsi="Times New Roman" w:cs="Times New Roman"/>
          <w:i/>
          <w:sz w:val="24"/>
          <w:szCs w:val="24"/>
          <w:lang w:val="fr-FR"/>
        </w:rPr>
        <w:t xml:space="preserve"> </w:t>
      </w:r>
      <w:proofErr w:type="spellStart"/>
      <w:r w:rsidRPr="00FD0E97">
        <w:rPr>
          <w:rFonts w:ascii="Times New Roman" w:hAnsi="Times New Roman" w:cs="Times New Roman"/>
          <w:i/>
          <w:sz w:val="24"/>
          <w:szCs w:val="24"/>
          <w:lang w:val="fr-FR"/>
        </w:rPr>
        <w:t>Felicis</w:t>
      </w:r>
      <w:proofErr w:type="spellEnd"/>
      <w:r w:rsidRPr="00FD0E97">
        <w:rPr>
          <w:rFonts w:ascii="Times New Roman" w:hAnsi="Times New Roman" w:cs="Times New Roman"/>
          <w:i/>
          <w:sz w:val="24"/>
          <w:szCs w:val="24"/>
          <w:lang w:val="fr-FR"/>
        </w:rPr>
        <w:t xml:space="preserve">; C. Belli </w:t>
      </w:r>
      <w:proofErr w:type="spellStart"/>
      <w:r w:rsidRPr="00FD0E97">
        <w:rPr>
          <w:rFonts w:ascii="Times New Roman" w:hAnsi="Times New Roman" w:cs="Times New Roman"/>
          <w:i/>
          <w:sz w:val="24"/>
          <w:szCs w:val="24"/>
          <w:lang w:val="fr-FR"/>
        </w:rPr>
        <w:t>Urbani</w:t>
      </w:r>
      <w:proofErr w:type="spellEnd"/>
      <w:r w:rsidRPr="00FD0E97">
        <w:rPr>
          <w:rFonts w:ascii="Times New Roman" w:hAnsi="Times New Roman" w:cs="Times New Roman"/>
          <w:i/>
          <w:sz w:val="24"/>
          <w:szCs w:val="24"/>
          <w:lang w:val="fr-FR"/>
        </w:rPr>
        <w:t xml:space="preserve">; C. </w:t>
      </w:r>
      <w:proofErr w:type="spellStart"/>
      <w:r w:rsidRPr="00FD0E97">
        <w:rPr>
          <w:rFonts w:ascii="Times New Roman" w:hAnsi="Times New Roman" w:cs="Times New Roman"/>
          <w:i/>
          <w:sz w:val="24"/>
          <w:szCs w:val="24"/>
          <w:lang w:val="fr-FR"/>
        </w:rPr>
        <w:t>Pomponi</w:t>
      </w:r>
      <w:proofErr w:type="spellEnd"/>
      <w:r w:rsidRPr="00FD0E97">
        <w:rPr>
          <w:rFonts w:ascii="Times New Roman" w:hAnsi="Times New Roman" w:cs="Times New Roman"/>
          <w:i/>
          <w:sz w:val="24"/>
          <w:szCs w:val="24"/>
          <w:lang w:val="fr-FR"/>
        </w:rPr>
        <w:t xml:space="preserve"> </w:t>
      </w:r>
      <w:proofErr w:type="spellStart"/>
      <w:r w:rsidRPr="00FD0E97">
        <w:rPr>
          <w:rFonts w:ascii="Times New Roman" w:hAnsi="Times New Roman" w:cs="Times New Roman"/>
          <w:i/>
          <w:sz w:val="24"/>
          <w:szCs w:val="24"/>
          <w:lang w:val="fr-FR"/>
        </w:rPr>
        <w:t>Statiani</w:t>
      </w:r>
      <w:proofErr w:type="spellEnd"/>
      <w:r w:rsidRPr="00FD0E97">
        <w:rPr>
          <w:rFonts w:ascii="Times New Roman" w:hAnsi="Times New Roman" w:cs="Times New Roman"/>
          <w:i/>
          <w:sz w:val="24"/>
          <w:szCs w:val="24"/>
          <w:lang w:val="fr-FR"/>
        </w:rPr>
        <w:t xml:space="preserve">; P. </w:t>
      </w:r>
      <w:proofErr w:type="spellStart"/>
      <w:r w:rsidRPr="00FD0E97">
        <w:rPr>
          <w:rFonts w:ascii="Times New Roman" w:hAnsi="Times New Roman" w:cs="Times New Roman"/>
          <w:i/>
          <w:sz w:val="24"/>
          <w:szCs w:val="24"/>
          <w:lang w:val="fr-FR"/>
        </w:rPr>
        <w:t>Ocili</w:t>
      </w:r>
      <w:proofErr w:type="spellEnd"/>
      <w:r w:rsidRPr="00FD0E97">
        <w:rPr>
          <w:rFonts w:ascii="Times New Roman" w:hAnsi="Times New Roman" w:cs="Times New Roman"/>
          <w:i/>
          <w:sz w:val="24"/>
          <w:szCs w:val="24"/>
          <w:lang w:val="fr-FR"/>
        </w:rPr>
        <w:t xml:space="preserve"> </w:t>
      </w:r>
      <w:proofErr w:type="spellStart"/>
      <w:r w:rsidRPr="00FD0E97">
        <w:rPr>
          <w:rFonts w:ascii="Times New Roman" w:hAnsi="Times New Roman" w:cs="Times New Roman"/>
          <w:i/>
          <w:sz w:val="24"/>
          <w:szCs w:val="24"/>
          <w:lang w:val="fr-FR"/>
        </w:rPr>
        <w:t>Prisci</w:t>
      </w:r>
      <w:proofErr w:type="spellEnd"/>
      <w:r w:rsidRPr="00FD0E97">
        <w:rPr>
          <w:rFonts w:ascii="Times New Roman" w:hAnsi="Times New Roman" w:cs="Times New Roman"/>
          <w:i/>
          <w:sz w:val="24"/>
          <w:szCs w:val="24"/>
          <w:lang w:val="fr-FR"/>
        </w:rPr>
        <w:t>]</w:t>
      </w:r>
      <w:r w:rsidRPr="00FD0E97">
        <w:rPr>
          <w:rFonts w:ascii="Times New Roman" w:hAnsi="Times New Roman" w:cs="Times New Roman"/>
          <w:sz w:val="24"/>
          <w:szCs w:val="24"/>
          <w:lang w:val="fr-FR"/>
        </w:rPr>
        <w:t>.</w:t>
      </w:r>
      <w:r w:rsidRPr="00FD0E97">
        <w:rPr>
          <w:rStyle w:val="Referinnotdesubsol"/>
          <w:rFonts w:ascii="Times New Roman" w:hAnsi="Times New Roman" w:cs="Times New Roman"/>
          <w:sz w:val="24"/>
          <w:szCs w:val="24"/>
          <w:lang w:val="en-GB"/>
        </w:rPr>
        <w:footnoteReference w:id="30"/>
      </w:r>
      <w:r w:rsidRPr="00FD0E97">
        <w:rPr>
          <w:rFonts w:ascii="Times New Roman" w:hAnsi="Times New Roman" w:cs="Times New Roman"/>
          <w:sz w:val="24"/>
          <w:szCs w:val="24"/>
          <w:lang w:val="fr-FR"/>
        </w:rPr>
        <w:t xml:space="preserve">  </w:t>
      </w:r>
    </w:p>
    <w:p w14:paraId="6B0BDB2C" w14:textId="77777777" w:rsidR="00FD0E97" w:rsidRPr="00FD0E97" w:rsidRDefault="00FD0E97" w:rsidP="00FD0E97">
      <w:pPr>
        <w:pStyle w:val="Textnotdesubsol"/>
        <w:jc w:val="both"/>
        <w:rPr>
          <w:rFonts w:ascii="Times New Roman" w:hAnsi="Times New Roman" w:cs="Times New Roman"/>
          <w:sz w:val="24"/>
          <w:szCs w:val="24"/>
          <w:lang w:val="fr-FR"/>
        </w:rPr>
      </w:pPr>
    </w:p>
    <w:p w14:paraId="3ADB3C80" w14:textId="633B9350" w:rsidR="00C74EAD" w:rsidRPr="000313C9" w:rsidRDefault="00C74EAD" w:rsidP="00C74EAD">
      <w:pPr>
        <w:spacing w:after="0" w:line="240" w:lineRule="auto"/>
        <w:ind w:firstLine="720"/>
        <w:rPr>
          <w:rFonts w:ascii="Times New Roman" w:hAnsi="Times New Roman" w:cs="Times New Roman"/>
          <w:b/>
          <w:bCs/>
          <w:sz w:val="24"/>
          <w:szCs w:val="24"/>
          <w:lang w:val="ro-RO"/>
        </w:rPr>
      </w:pPr>
      <w:proofErr w:type="spellStart"/>
      <w:r w:rsidRPr="000313C9">
        <w:rPr>
          <w:rFonts w:ascii="Times New Roman" w:hAnsi="Times New Roman" w:cs="Times New Roman"/>
          <w:b/>
          <w:bCs/>
          <w:sz w:val="24"/>
          <w:szCs w:val="24"/>
          <w:lang w:val="ro-RO"/>
        </w:rPr>
        <w:t>Conclusions</w:t>
      </w:r>
      <w:proofErr w:type="spellEnd"/>
    </w:p>
    <w:p w14:paraId="7F8F5833" w14:textId="77777777" w:rsidR="00140051" w:rsidRPr="0093400C" w:rsidRDefault="00140051" w:rsidP="00C74EAD">
      <w:pPr>
        <w:spacing w:after="0" w:line="240" w:lineRule="auto"/>
        <w:ind w:firstLine="720"/>
        <w:rPr>
          <w:rFonts w:ascii="Times New Roman" w:hAnsi="Times New Roman" w:cs="Times New Roman"/>
          <w:b/>
          <w:bCs/>
          <w:lang w:val="ro-RO"/>
        </w:rPr>
      </w:pPr>
    </w:p>
    <w:p w14:paraId="54B2FD88" w14:textId="3379B991" w:rsidR="00077DDA" w:rsidRPr="00077DDA" w:rsidRDefault="00AC1D53" w:rsidP="00AC1D53">
      <w:pPr>
        <w:pStyle w:val="Textnotdesubsol"/>
        <w:ind w:firstLine="560"/>
        <w:jc w:val="both"/>
        <w:rPr>
          <w:rFonts w:ascii="Times New Roman" w:hAnsi="Times New Roman" w:cs="Times New Roman"/>
          <w:sz w:val="24"/>
          <w:szCs w:val="24"/>
          <w:lang w:val="en-GB"/>
        </w:rPr>
      </w:pPr>
      <w:r>
        <w:rPr>
          <w:rFonts w:ascii="Times New Roman" w:hAnsi="Times New Roman" w:cs="Times New Roman"/>
          <w:sz w:val="24"/>
          <w:szCs w:val="24"/>
          <w:lang w:val="en-GB"/>
        </w:rPr>
        <w:t>To sum up, t</w:t>
      </w:r>
      <w:r w:rsidR="00077DDA" w:rsidRPr="00E9709F">
        <w:rPr>
          <w:rFonts w:ascii="Times New Roman" w:hAnsi="Times New Roman" w:cs="Times New Roman"/>
          <w:sz w:val="24"/>
          <w:szCs w:val="24"/>
          <w:lang w:val="en-GB"/>
        </w:rPr>
        <w:t xml:space="preserve">he fragment of Roman military diploma, discovered through metal detecting in the area of former village of </w:t>
      </w:r>
      <w:proofErr w:type="spellStart"/>
      <w:r w:rsidR="00077DDA" w:rsidRPr="00E9709F">
        <w:rPr>
          <w:rFonts w:ascii="Times New Roman" w:hAnsi="Times New Roman" w:cs="Times New Roman"/>
          <w:sz w:val="24"/>
          <w:szCs w:val="24"/>
          <w:lang w:val="en-GB"/>
        </w:rPr>
        <w:t>Micoșlaca</w:t>
      </w:r>
      <w:proofErr w:type="spellEnd"/>
      <w:r w:rsidR="00077DDA" w:rsidRPr="00E9709F">
        <w:rPr>
          <w:rFonts w:ascii="Times New Roman" w:hAnsi="Times New Roman" w:cs="Times New Roman"/>
          <w:sz w:val="24"/>
          <w:szCs w:val="24"/>
          <w:lang w:val="en-GB"/>
        </w:rPr>
        <w:t xml:space="preserve">, nowadays part of the city of </w:t>
      </w:r>
      <w:proofErr w:type="spellStart"/>
      <w:r w:rsidR="00077DDA" w:rsidRPr="00E9709F">
        <w:rPr>
          <w:rFonts w:ascii="Times New Roman" w:hAnsi="Times New Roman" w:cs="Times New Roman"/>
          <w:sz w:val="24"/>
          <w:szCs w:val="24"/>
          <w:lang w:val="en-GB"/>
        </w:rPr>
        <w:t>Ocna</w:t>
      </w:r>
      <w:proofErr w:type="spellEnd"/>
      <w:r w:rsidR="00077DDA" w:rsidRPr="00E9709F">
        <w:rPr>
          <w:rFonts w:ascii="Times New Roman" w:hAnsi="Times New Roman" w:cs="Times New Roman"/>
          <w:sz w:val="24"/>
          <w:szCs w:val="24"/>
          <w:lang w:val="en-GB"/>
        </w:rPr>
        <w:t xml:space="preserve"> </w:t>
      </w:r>
      <w:proofErr w:type="spellStart"/>
      <w:r w:rsidR="00077DDA" w:rsidRPr="00E9709F">
        <w:rPr>
          <w:rFonts w:ascii="Times New Roman" w:hAnsi="Times New Roman" w:cs="Times New Roman"/>
          <w:sz w:val="24"/>
          <w:szCs w:val="24"/>
          <w:lang w:val="en-GB"/>
        </w:rPr>
        <w:t>Mureșului</w:t>
      </w:r>
      <w:proofErr w:type="spellEnd"/>
      <w:r w:rsidR="00077DDA" w:rsidRPr="00E9709F">
        <w:rPr>
          <w:rFonts w:ascii="Times New Roman" w:hAnsi="Times New Roman" w:cs="Times New Roman"/>
          <w:sz w:val="24"/>
          <w:szCs w:val="24"/>
          <w:lang w:val="en-GB"/>
        </w:rPr>
        <w:t>, belonged to a copy after the imperial constitution issued on the 8</w:t>
      </w:r>
      <w:r w:rsidR="00077DDA" w:rsidRPr="00E9709F">
        <w:rPr>
          <w:rFonts w:ascii="Times New Roman" w:hAnsi="Times New Roman" w:cs="Times New Roman"/>
          <w:sz w:val="24"/>
          <w:szCs w:val="24"/>
          <w:vertAlign w:val="superscript"/>
          <w:lang w:val="en-GB"/>
        </w:rPr>
        <w:t>th</w:t>
      </w:r>
      <w:r w:rsidR="00077DDA" w:rsidRPr="00E9709F">
        <w:rPr>
          <w:rFonts w:ascii="Times New Roman" w:hAnsi="Times New Roman" w:cs="Times New Roman"/>
          <w:sz w:val="24"/>
          <w:szCs w:val="24"/>
          <w:lang w:val="en-GB"/>
        </w:rPr>
        <w:t xml:space="preserve"> of July, 158, to the former auxiliary soldiers from Dacia superior. It is the second copy after that constitution known to us, after the diploma discovered at </w:t>
      </w:r>
      <w:proofErr w:type="spellStart"/>
      <w:r w:rsidR="00077DDA" w:rsidRPr="00E9709F">
        <w:rPr>
          <w:rFonts w:ascii="Times New Roman" w:hAnsi="Times New Roman" w:cs="Times New Roman"/>
          <w:sz w:val="24"/>
          <w:szCs w:val="24"/>
          <w:lang w:val="en-GB"/>
        </w:rPr>
        <w:t>Cristești</w:t>
      </w:r>
      <w:proofErr w:type="spellEnd"/>
      <w:r w:rsidR="00077DDA" w:rsidRPr="00E9709F">
        <w:rPr>
          <w:rFonts w:ascii="Times New Roman" w:hAnsi="Times New Roman" w:cs="Times New Roman"/>
          <w:sz w:val="24"/>
          <w:szCs w:val="24"/>
          <w:lang w:val="en-GB"/>
        </w:rPr>
        <w:t xml:space="preserve">, given to a former horseman of the </w:t>
      </w:r>
      <w:r w:rsidR="00077DDA" w:rsidRPr="00E9709F">
        <w:rPr>
          <w:rFonts w:ascii="Times New Roman" w:hAnsi="Times New Roman" w:cs="Times New Roman"/>
          <w:i/>
          <w:sz w:val="24"/>
          <w:szCs w:val="24"/>
          <w:lang w:val="en-GB"/>
        </w:rPr>
        <w:t xml:space="preserve">ala I </w:t>
      </w:r>
      <w:proofErr w:type="spellStart"/>
      <w:r w:rsidR="00077DDA" w:rsidRPr="00E9709F">
        <w:rPr>
          <w:rFonts w:ascii="Times New Roman" w:hAnsi="Times New Roman" w:cs="Times New Roman"/>
          <w:i/>
          <w:sz w:val="24"/>
          <w:szCs w:val="24"/>
          <w:lang w:val="en-GB"/>
        </w:rPr>
        <w:t>Gallorum</w:t>
      </w:r>
      <w:proofErr w:type="spellEnd"/>
      <w:r w:rsidR="00077DDA" w:rsidRPr="00E9709F">
        <w:rPr>
          <w:rFonts w:ascii="Times New Roman" w:hAnsi="Times New Roman" w:cs="Times New Roman"/>
          <w:i/>
          <w:sz w:val="24"/>
          <w:szCs w:val="24"/>
          <w:lang w:val="en-GB"/>
        </w:rPr>
        <w:t xml:space="preserve"> et </w:t>
      </w:r>
      <w:proofErr w:type="spellStart"/>
      <w:r w:rsidR="00077DDA" w:rsidRPr="00E9709F">
        <w:rPr>
          <w:rFonts w:ascii="Times New Roman" w:hAnsi="Times New Roman" w:cs="Times New Roman"/>
          <w:i/>
          <w:sz w:val="24"/>
          <w:szCs w:val="24"/>
          <w:lang w:val="en-GB"/>
        </w:rPr>
        <w:t>Bosporanorum</w:t>
      </w:r>
      <w:proofErr w:type="spellEnd"/>
      <w:r w:rsidR="00077DDA" w:rsidRPr="00E9709F">
        <w:rPr>
          <w:rFonts w:ascii="Times New Roman" w:hAnsi="Times New Roman" w:cs="Times New Roman"/>
          <w:sz w:val="24"/>
          <w:szCs w:val="24"/>
          <w:lang w:val="en-GB"/>
        </w:rPr>
        <w:t xml:space="preserve"> there accommodated </w:t>
      </w:r>
      <w:r w:rsidR="00077DDA">
        <w:rPr>
          <w:rFonts w:ascii="Times New Roman" w:hAnsi="Times New Roman" w:cs="Times New Roman"/>
          <w:sz w:val="24"/>
          <w:szCs w:val="24"/>
          <w:lang w:val="en-GB"/>
        </w:rPr>
        <w:t>d</w:t>
      </w:r>
      <w:r w:rsidR="00077DDA" w:rsidRPr="00E9709F">
        <w:rPr>
          <w:rFonts w:ascii="Times New Roman" w:hAnsi="Times New Roman" w:cs="Times New Roman"/>
          <w:sz w:val="24"/>
          <w:szCs w:val="24"/>
          <w:lang w:val="en-GB"/>
        </w:rPr>
        <w:t>ue to the vicinity</w:t>
      </w:r>
      <w:r w:rsidR="00940EB7">
        <w:rPr>
          <w:rFonts w:ascii="Times New Roman" w:hAnsi="Times New Roman" w:cs="Times New Roman"/>
          <w:sz w:val="24"/>
          <w:szCs w:val="24"/>
          <w:lang w:val="en-GB"/>
        </w:rPr>
        <w:t>.</w:t>
      </w:r>
      <w:r w:rsidR="00077DDA" w:rsidRPr="00E9709F">
        <w:rPr>
          <w:rFonts w:ascii="Times New Roman" w:hAnsi="Times New Roman" w:cs="Times New Roman"/>
          <w:sz w:val="24"/>
          <w:szCs w:val="24"/>
          <w:lang w:val="en-GB"/>
        </w:rPr>
        <w:t xml:space="preserve"> </w:t>
      </w:r>
    </w:p>
    <w:p w14:paraId="4DB79C5C" w14:textId="27373A35" w:rsidR="0093400C" w:rsidRPr="00D465EA" w:rsidRDefault="00940EB7" w:rsidP="00F85808">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rPr>
        <w:t xml:space="preserve">The fragment </w:t>
      </w:r>
      <w:r w:rsidR="00A5757C">
        <w:rPr>
          <w:rFonts w:ascii="Times New Roman" w:hAnsi="Times New Roman" w:cs="Times New Roman"/>
          <w:sz w:val="24"/>
          <w:szCs w:val="24"/>
        </w:rPr>
        <w:t>was</w:t>
      </w:r>
      <w:r w:rsidR="00EA7213">
        <w:rPr>
          <w:rFonts w:ascii="Times New Roman" w:hAnsi="Times New Roman" w:cs="Times New Roman"/>
          <w:sz w:val="24"/>
          <w:szCs w:val="24"/>
        </w:rPr>
        <w:t xml:space="preserve"> undoubtedly</w:t>
      </w:r>
      <w:r w:rsidR="00A5757C">
        <w:rPr>
          <w:rFonts w:ascii="Times New Roman" w:hAnsi="Times New Roman" w:cs="Times New Roman"/>
          <w:sz w:val="24"/>
          <w:szCs w:val="24"/>
        </w:rPr>
        <w:t xml:space="preserve"> found, in a secondary position.</w:t>
      </w:r>
      <w:r w:rsidR="006F1B28">
        <w:rPr>
          <w:rFonts w:ascii="Times New Roman" w:hAnsi="Times New Roman" w:cs="Times New Roman"/>
          <w:sz w:val="24"/>
          <w:szCs w:val="24"/>
        </w:rPr>
        <w:t xml:space="preserve"> </w:t>
      </w:r>
      <w:r w:rsidR="00B559D7">
        <w:rPr>
          <w:rFonts w:ascii="Times New Roman" w:hAnsi="Times New Roman" w:cs="Times New Roman"/>
          <w:sz w:val="24"/>
          <w:szCs w:val="24"/>
        </w:rPr>
        <w:t>The tilt</w:t>
      </w:r>
      <w:r w:rsidR="00A14A96">
        <w:rPr>
          <w:rFonts w:ascii="Times New Roman" w:hAnsi="Times New Roman" w:cs="Times New Roman"/>
          <w:sz w:val="24"/>
          <w:szCs w:val="24"/>
        </w:rPr>
        <w:t xml:space="preserve"> of </w:t>
      </w:r>
      <w:r w:rsidR="00B559D7">
        <w:rPr>
          <w:rFonts w:ascii="Times New Roman" w:hAnsi="Times New Roman" w:cs="Times New Roman"/>
          <w:sz w:val="24"/>
          <w:szCs w:val="24"/>
        </w:rPr>
        <w:t xml:space="preserve">the </w:t>
      </w:r>
      <w:r w:rsidR="00DA25C0">
        <w:rPr>
          <w:rFonts w:ascii="Times New Roman" w:hAnsi="Times New Roman" w:cs="Times New Roman"/>
          <w:sz w:val="24"/>
          <w:szCs w:val="24"/>
        </w:rPr>
        <w:t>slope and the</w:t>
      </w:r>
      <w:r w:rsidR="00A14A96">
        <w:rPr>
          <w:rFonts w:ascii="Times New Roman" w:hAnsi="Times New Roman" w:cs="Times New Roman"/>
          <w:sz w:val="24"/>
          <w:szCs w:val="24"/>
        </w:rPr>
        <w:t xml:space="preserve"> position at the</w:t>
      </w:r>
      <w:r w:rsidR="00A5757C">
        <w:rPr>
          <w:rFonts w:ascii="Times New Roman" w:hAnsi="Times New Roman" w:cs="Times New Roman"/>
          <w:sz w:val="24"/>
          <w:szCs w:val="24"/>
        </w:rPr>
        <w:t xml:space="preserve"> surface cannot confirm its </w:t>
      </w:r>
      <w:r w:rsidR="00140051">
        <w:rPr>
          <w:rFonts w:ascii="Times New Roman" w:hAnsi="Times New Roman" w:cs="Times New Roman"/>
          <w:sz w:val="24"/>
          <w:szCs w:val="24"/>
        </w:rPr>
        <w:t>presence</w:t>
      </w:r>
      <w:r w:rsidR="006A3A55">
        <w:rPr>
          <w:rFonts w:ascii="Times New Roman" w:hAnsi="Times New Roman" w:cs="Times New Roman"/>
          <w:sz w:val="24"/>
          <w:szCs w:val="24"/>
        </w:rPr>
        <w:t xml:space="preserve"> </w:t>
      </w:r>
      <w:r w:rsidR="00140051" w:rsidRPr="004C6CF2">
        <w:rPr>
          <w:rFonts w:ascii="Times New Roman" w:hAnsi="Times New Roman" w:cs="Times New Roman"/>
          <w:i/>
          <w:sz w:val="24"/>
          <w:szCs w:val="24"/>
        </w:rPr>
        <w:t>in</w:t>
      </w:r>
      <w:r w:rsidR="00A5757C" w:rsidRPr="004C6CF2">
        <w:rPr>
          <w:rFonts w:ascii="Times New Roman" w:hAnsi="Times New Roman" w:cs="Times New Roman"/>
          <w:i/>
          <w:sz w:val="24"/>
          <w:szCs w:val="24"/>
        </w:rPr>
        <w:t xml:space="preserve"> situ</w:t>
      </w:r>
      <w:r w:rsidR="008B7F4A">
        <w:rPr>
          <w:rFonts w:ascii="Times New Roman" w:hAnsi="Times New Roman" w:cs="Times New Roman"/>
          <w:sz w:val="24"/>
          <w:szCs w:val="24"/>
        </w:rPr>
        <w:t xml:space="preserve">. But, as we already mentioned, </w:t>
      </w:r>
      <w:r w:rsidR="004E0248">
        <w:rPr>
          <w:rFonts w:ascii="Times New Roman" w:hAnsi="Times New Roman" w:cs="Times New Roman"/>
          <w:sz w:val="24"/>
          <w:szCs w:val="24"/>
        </w:rPr>
        <w:t>it can be connected to</w:t>
      </w:r>
      <w:r w:rsidR="00D82382">
        <w:rPr>
          <w:rFonts w:ascii="Times New Roman" w:hAnsi="Times New Roman" w:cs="Times New Roman"/>
          <w:sz w:val="24"/>
          <w:szCs w:val="24"/>
        </w:rPr>
        <w:t xml:space="preserve"> one of the </w:t>
      </w:r>
      <w:r w:rsidR="004E0248">
        <w:rPr>
          <w:rFonts w:ascii="Times New Roman" w:hAnsi="Times New Roman" w:cs="Times New Roman"/>
          <w:sz w:val="24"/>
          <w:szCs w:val="24"/>
        </w:rPr>
        <w:t>Roman settlements</w:t>
      </w:r>
      <w:r w:rsidR="00787F82">
        <w:rPr>
          <w:rFonts w:ascii="Times New Roman" w:hAnsi="Times New Roman" w:cs="Times New Roman"/>
          <w:sz w:val="24"/>
          <w:szCs w:val="24"/>
        </w:rPr>
        <w:t xml:space="preserve"> located</w:t>
      </w:r>
      <w:r w:rsidR="004E0248">
        <w:rPr>
          <w:rFonts w:ascii="Times New Roman" w:hAnsi="Times New Roman" w:cs="Times New Roman"/>
          <w:sz w:val="24"/>
          <w:szCs w:val="24"/>
        </w:rPr>
        <w:t xml:space="preserve"> in the vicinity. We have already mentioned the presence of Roman materials (ceramics and iron tools) on the terrace of Mureș, west of </w:t>
      </w:r>
      <w:proofErr w:type="spellStart"/>
      <w:r w:rsidR="004E0248">
        <w:rPr>
          <w:rFonts w:ascii="Times New Roman" w:hAnsi="Times New Roman" w:cs="Times New Roman"/>
          <w:sz w:val="24"/>
          <w:szCs w:val="24"/>
        </w:rPr>
        <w:t>Micoșlaca</w:t>
      </w:r>
      <w:proofErr w:type="spellEnd"/>
      <w:r w:rsidR="004E0248">
        <w:rPr>
          <w:rFonts w:ascii="Times New Roman" w:hAnsi="Times New Roman" w:cs="Times New Roman"/>
          <w:sz w:val="24"/>
          <w:szCs w:val="24"/>
        </w:rPr>
        <w:t xml:space="preserve">, on the plateau </w:t>
      </w:r>
      <w:r w:rsidR="005E44B6">
        <w:rPr>
          <w:rFonts w:ascii="Times New Roman" w:hAnsi="Times New Roman" w:cs="Times New Roman"/>
          <w:sz w:val="24"/>
          <w:szCs w:val="24"/>
        </w:rPr>
        <w:t>called “</w:t>
      </w:r>
      <w:r w:rsidR="00140051">
        <w:rPr>
          <w:rFonts w:ascii="Times New Roman" w:hAnsi="Times New Roman" w:cs="Times New Roman"/>
          <w:sz w:val="24"/>
          <w:szCs w:val="24"/>
        </w:rPr>
        <w:t>La</w:t>
      </w:r>
      <w:r w:rsidR="004E0248">
        <w:rPr>
          <w:rFonts w:ascii="Times New Roman" w:hAnsi="Times New Roman" w:cs="Times New Roman"/>
          <w:sz w:val="24"/>
          <w:szCs w:val="24"/>
        </w:rPr>
        <w:t xml:space="preserve"> </w:t>
      </w:r>
      <w:proofErr w:type="spellStart"/>
      <w:r w:rsidR="004E0248">
        <w:rPr>
          <w:rFonts w:ascii="Times New Roman" w:hAnsi="Times New Roman" w:cs="Times New Roman"/>
          <w:sz w:val="24"/>
          <w:szCs w:val="24"/>
        </w:rPr>
        <w:t>Podaș</w:t>
      </w:r>
      <w:proofErr w:type="spellEnd"/>
      <w:r w:rsidR="00140051">
        <w:rPr>
          <w:rFonts w:ascii="Times New Roman" w:hAnsi="Times New Roman" w:cs="Times New Roman"/>
          <w:sz w:val="24"/>
          <w:szCs w:val="24"/>
        </w:rPr>
        <w:t>”</w:t>
      </w:r>
      <w:r w:rsidR="00892BED">
        <w:rPr>
          <w:rFonts w:ascii="Times New Roman" w:hAnsi="Times New Roman" w:cs="Times New Roman"/>
          <w:sz w:val="24"/>
          <w:szCs w:val="24"/>
        </w:rPr>
        <w:t>, situated</w:t>
      </w:r>
      <w:r w:rsidR="00140051">
        <w:rPr>
          <w:rFonts w:ascii="Times New Roman" w:hAnsi="Times New Roman" w:cs="Times New Roman"/>
          <w:sz w:val="24"/>
          <w:szCs w:val="24"/>
        </w:rPr>
        <w:t xml:space="preserve"> at approx. 500 meters to the north. </w:t>
      </w:r>
      <w:r w:rsidR="00F64586" w:rsidRPr="0093400C">
        <w:rPr>
          <w:rFonts w:ascii="Times New Roman" w:hAnsi="Times New Roman" w:cs="Times New Roman"/>
          <w:sz w:val="24"/>
          <w:szCs w:val="24"/>
        </w:rPr>
        <w:t xml:space="preserve">The area located on the south and south-west slopes of the hill between </w:t>
      </w:r>
      <w:proofErr w:type="spellStart"/>
      <w:r w:rsidR="00F64586" w:rsidRPr="0093400C">
        <w:rPr>
          <w:rFonts w:ascii="Times New Roman" w:hAnsi="Times New Roman" w:cs="Times New Roman"/>
          <w:sz w:val="24"/>
          <w:szCs w:val="24"/>
        </w:rPr>
        <w:t>Ocna</w:t>
      </w:r>
      <w:proofErr w:type="spellEnd"/>
      <w:r w:rsidR="00F64586" w:rsidRPr="0093400C">
        <w:rPr>
          <w:rFonts w:ascii="Times New Roman" w:hAnsi="Times New Roman" w:cs="Times New Roman"/>
          <w:sz w:val="24"/>
          <w:szCs w:val="24"/>
        </w:rPr>
        <w:t xml:space="preserve"> Mureș and </w:t>
      </w:r>
      <w:proofErr w:type="spellStart"/>
      <w:r w:rsidR="00F64586" w:rsidRPr="0093400C">
        <w:rPr>
          <w:rFonts w:ascii="Times New Roman" w:hAnsi="Times New Roman" w:cs="Times New Roman"/>
          <w:sz w:val="24"/>
          <w:szCs w:val="24"/>
        </w:rPr>
        <w:t>Aiud</w:t>
      </w:r>
      <w:proofErr w:type="spellEnd"/>
      <w:r w:rsidR="00F64586" w:rsidRPr="0093400C">
        <w:rPr>
          <w:rFonts w:ascii="Times New Roman" w:hAnsi="Times New Roman" w:cs="Times New Roman"/>
          <w:sz w:val="24"/>
          <w:szCs w:val="24"/>
        </w:rPr>
        <w:t>, in the Mureș meadow, is well represented by traces of an intense Roman-era habitation,</w:t>
      </w:r>
      <w:r w:rsidR="00C74EAD" w:rsidRPr="0093400C">
        <w:rPr>
          <w:rFonts w:ascii="Times New Roman" w:hAnsi="Times New Roman" w:cs="Times New Roman"/>
          <w:sz w:val="24"/>
          <w:szCs w:val="24"/>
          <w:lang w:val="ro-RO"/>
        </w:rPr>
        <w:t xml:space="preserve"> </w:t>
      </w:r>
      <w:r w:rsidR="00F64586" w:rsidRPr="0093400C">
        <w:rPr>
          <w:rFonts w:ascii="Times New Roman" w:hAnsi="Times New Roman" w:cs="Times New Roman"/>
          <w:sz w:val="24"/>
          <w:szCs w:val="24"/>
          <w:lang w:val="ro-RO"/>
        </w:rPr>
        <w:t>at</w:t>
      </w:r>
      <w:r w:rsidR="00C74EAD" w:rsidRPr="0093400C">
        <w:rPr>
          <w:rFonts w:ascii="Times New Roman" w:hAnsi="Times New Roman" w:cs="Times New Roman"/>
          <w:sz w:val="24"/>
          <w:szCs w:val="24"/>
          <w:lang w:val="ro-RO"/>
        </w:rPr>
        <w:t xml:space="preserve"> </w:t>
      </w:r>
      <w:proofErr w:type="spellStart"/>
      <w:r w:rsidR="00C74EAD" w:rsidRPr="0093400C">
        <w:rPr>
          <w:rFonts w:ascii="Times New Roman" w:hAnsi="Times New Roman" w:cs="Times New Roman"/>
          <w:bCs/>
          <w:sz w:val="24"/>
          <w:szCs w:val="24"/>
          <w:lang w:val="ro-RO"/>
        </w:rPr>
        <w:lastRenderedPageBreak/>
        <w:t>Păgida</w:t>
      </w:r>
      <w:proofErr w:type="spellEnd"/>
      <w:r w:rsidR="00F64586" w:rsidRPr="0093400C">
        <w:rPr>
          <w:rFonts w:ascii="Times New Roman" w:hAnsi="Times New Roman" w:cs="Times New Roman"/>
          <w:bCs/>
          <w:sz w:val="24"/>
          <w:szCs w:val="24"/>
          <w:lang w:val="ro-RO"/>
        </w:rPr>
        <w:t>,</w:t>
      </w:r>
      <w:r w:rsidR="00C74EAD" w:rsidRPr="0093400C">
        <w:rPr>
          <w:rStyle w:val="Referinnotdesubsol"/>
          <w:rFonts w:ascii="Times New Roman" w:hAnsi="Times New Roman" w:cs="Times New Roman"/>
          <w:sz w:val="24"/>
          <w:szCs w:val="24"/>
          <w:lang w:val="ro-RO"/>
        </w:rPr>
        <w:footnoteReference w:id="31"/>
      </w:r>
      <w:r w:rsidR="00C74EAD" w:rsidRPr="0093400C">
        <w:rPr>
          <w:rFonts w:ascii="Times New Roman" w:hAnsi="Times New Roman" w:cs="Times New Roman"/>
          <w:sz w:val="24"/>
          <w:szCs w:val="24"/>
          <w:lang w:val="ro-RO"/>
        </w:rPr>
        <w:t xml:space="preserve"> </w:t>
      </w:r>
      <w:r w:rsidR="00C74EAD" w:rsidRPr="0093400C">
        <w:rPr>
          <w:rFonts w:ascii="Times New Roman" w:hAnsi="Times New Roman" w:cs="Times New Roman"/>
          <w:bCs/>
          <w:sz w:val="24"/>
          <w:szCs w:val="24"/>
          <w:lang w:val="ro-RO"/>
        </w:rPr>
        <w:t>Ciumbrud</w:t>
      </w:r>
      <w:r w:rsidR="00F64586" w:rsidRPr="0093400C">
        <w:rPr>
          <w:rFonts w:ascii="Times New Roman" w:hAnsi="Times New Roman" w:cs="Times New Roman"/>
          <w:bCs/>
          <w:sz w:val="24"/>
          <w:szCs w:val="24"/>
          <w:lang w:val="ro-RO"/>
        </w:rPr>
        <w:t>,</w:t>
      </w:r>
      <w:r w:rsidR="00C74EAD" w:rsidRPr="00E72481">
        <w:rPr>
          <w:rStyle w:val="Referinnotdesubsol"/>
          <w:rFonts w:ascii="Times New Roman" w:hAnsi="Times New Roman" w:cs="Times New Roman"/>
          <w:sz w:val="24"/>
          <w:szCs w:val="24"/>
          <w:lang w:val="ro-RO"/>
        </w:rPr>
        <w:footnoteReference w:id="32"/>
      </w:r>
      <w:r w:rsidR="00C74EAD" w:rsidRPr="0093400C">
        <w:rPr>
          <w:rFonts w:ascii="Times New Roman" w:hAnsi="Times New Roman" w:cs="Times New Roman"/>
          <w:sz w:val="24"/>
          <w:szCs w:val="24"/>
          <w:lang w:val="ro-RO"/>
        </w:rPr>
        <w:t xml:space="preserve"> </w:t>
      </w:r>
      <w:r w:rsidR="00C74EAD" w:rsidRPr="0093400C">
        <w:rPr>
          <w:rFonts w:ascii="Times New Roman" w:hAnsi="Times New Roman" w:cs="Times New Roman"/>
          <w:bCs/>
          <w:sz w:val="24"/>
          <w:szCs w:val="24"/>
          <w:lang w:val="ro-RO"/>
        </w:rPr>
        <w:t>Sâncrai</w:t>
      </w:r>
      <w:r w:rsidR="00E72481">
        <w:rPr>
          <w:rFonts w:ascii="Times New Roman" w:hAnsi="Times New Roman" w:cs="Times New Roman"/>
          <w:bCs/>
          <w:sz w:val="24"/>
          <w:szCs w:val="24"/>
          <w:lang w:val="ro-RO"/>
        </w:rPr>
        <w:t>.</w:t>
      </w:r>
      <w:r w:rsidR="00C74EAD" w:rsidRPr="00E72481">
        <w:rPr>
          <w:rStyle w:val="Referinnotdesubsol"/>
          <w:rFonts w:ascii="Times New Roman" w:hAnsi="Times New Roman" w:cs="Times New Roman"/>
          <w:sz w:val="24"/>
          <w:szCs w:val="24"/>
          <w:lang w:val="ro-RO"/>
        </w:rPr>
        <w:footnoteReference w:id="33"/>
      </w:r>
      <w:r w:rsidR="00C74EAD" w:rsidRPr="0093400C">
        <w:rPr>
          <w:rFonts w:ascii="Times New Roman" w:hAnsi="Times New Roman" w:cs="Times New Roman"/>
          <w:sz w:val="24"/>
          <w:szCs w:val="24"/>
          <w:lang w:val="ro-RO"/>
        </w:rPr>
        <w:t xml:space="preserve"> </w:t>
      </w:r>
      <w:r w:rsidR="00751A04" w:rsidRPr="0093400C">
        <w:rPr>
          <w:rFonts w:ascii="Times New Roman" w:hAnsi="Times New Roman" w:cs="Times New Roman"/>
          <w:sz w:val="24"/>
          <w:szCs w:val="24"/>
        </w:rPr>
        <w:t xml:space="preserve">Also, beyond the Mureș river, on the West bank, on the entire territory of the municipality of </w:t>
      </w:r>
      <w:proofErr w:type="spellStart"/>
      <w:r w:rsidR="00751A04" w:rsidRPr="0093400C">
        <w:rPr>
          <w:rFonts w:ascii="Times New Roman" w:hAnsi="Times New Roman" w:cs="Times New Roman"/>
          <w:sz w:val="24"/>
          <w:szCs w:val="24"/>
        </w:rPr>
        <w:t>Aiud</w:t>
      </w:r>
      <w:proofErr w:type="spellEnd"/>
      <w:r w:rsidR="00751A04" w:rsidRPr="0093400C">
        <w:rPr>
          <w:rFonts w:ascii="Times New Roman" w:hAnsi="Times New Roman" w:cs="Times New Roman"/>
          <w:sz w:val="24"/>
          <w:szCs w:val="24"/>
        </w:rPr>
        <w:t xml:space="preserve">, traces of a large Roman settlement, identified as the Roman settlement of </w:t>
      </w:r>
      <w:proofErr w:type="spellStart"/>
      <w:r w:rsidR="00751A04" w:rsidRPr="0093400C">
        <w:rPr>
          <w:rFonts w:ascii="Times New Roman" w:hAnsi="Times New Roman" w:cs="Times New Roman"/>
          <w:i/>
          <w:iCs/>
          <w:sz w:val="24"/>
          <w:szCs w:val="24"/>
        </w:rPr>
        <w:t>Brucla</w:t>
      </w:r>
      <w:proofErr w:type="spellEnd"/>
      <w:r w:rsidR="00D11649">
        <w:rPr>
          <w:rFonts w:ascii="Times New Roman" w:hAnsi="Times New Roman" w:cs="Times New Roman"/>
          <w:iCs/>
          <w:sz w:val="24"/>
          <w:szCs w:val="24"/>
        </w:rPr>
        <w:t>,</w:t>
      </w:r>
      <w:r w:rsidR="00751A04" w:rsidRPr="00D11649">
        <w:rPr>
          <w:rStyle w:val="Referinnotdesubsol"/>
          <w:rFonts w:ascii="Times New Roman" w:hAnsi="Times New Roman" w:cs="Times New Roman"/>
          <w:sz w:val="24"/>
          <w:szCs w:val="24"/>
          <w:lang w:val="ro-RO"/>
        </w:rPr>
        <w:footnoteReference w:id="34"/>
      </w:r>
      <w:r w:rsidR="00751A04" w:rsidRPr="0093400C">
        <w:rPr>
          <w:rFonts w:ascii="Times New Roman" w:hAnsi="Times New Roman" w:cs="Times New Roman"/>
          <w:sz w:val="24"/>
          <w:szCs w:val="24"/>
        </w:rPr>
        <w:t xml:space="preserve"> were frequently discovered. </w:t>
      </w:r>
      <w:r w:rsidR="001B23D2">
        <w:rPr>
          <w:rFonts w:ascii="Times New Roman" w:hAnsi="Times New Roman" w:cs="Times New Roman"/>
          <w:sz w:val="24"/>
          <w:szCs w:val="24"/>
        </w:rPr>
        <w:t>Another</w:t>
      </w:r>
      <w:r w:rsidR="00751A04" w:rsidRPr="0093400C">
        <w:rPr>
          <w:rFonts w:ascii="Times New Roman" w:hAnsi="Times New Roman" w:cs="Times New Roman"/>
          <w:sz w:val="24"/>
          <w:szCs w:val="24"/>
        </w:rPr>
        <w:t xml:space="preserve"> fragmentary mi</w:t>
      </w:r>
      <w:r w:rsidR="001B23D2">
        <w:rPr>
          <w:rFonts w:ascii="Times New Roman" w:hAnsi="Times New Roman" w:cs="Times New Roman"/>
          <w:sz w:val="24"/>
          <w:szCs w:val="24"/>
        </w:rPr>
        <w:t>litary diploma copied after an imperial constitution give</w:t>
      </w:r>
      <w:r w:rsidR="003B337E">
        <w:rPr>
          <w:rFonts w:ascii="Times New Roman" w:hAnsi="Times New Roman" w:cs="Times New Roman"/>
          <w:sz w:val="24"/>
          <w:szCs w:val="24"/>
        </w:rPr>
        <w:t>n</w:t>
      </w:r>
      <w:r w:rsidR="001B23D2">
        <w:rPr>
          <w:rFonts w:ascii="Times New Roman" w:hAnsi="Times New Roman" w:cs="Times New Roman"/>
          <w:sz w:val="24"/>
          <w:szCs w:val="24"/>
        </w:rPr>
        <w:t xml:space="preserve"> by </w:t>
      </w:r>
      <w:proofErr w:type="spellStart"/>
      <w:r w:rsidR="001B23D2">
        <w:rPr>
          <w:rFonts w:ascii="Times New Roman" w:hAnsi="Times New Roman" w:cs="Times New Roman"/>
          <w:sz w:val="24"/>
          <w:szCs w:val="24"/>
          <w:lang w:val="ro-RO"/>
        </w:rPr>
        <w:t>Domit</w:t>
      </w:r>
      <w:r w:rsidR="00C74EAD" w:rsidRPr="0093400C">
        <w:rPr>
          <w:rFonts w:ascii="Times New Roman" w:hAnsi="Times New Roman" w:cs="Times New Roman"/>
          <w:sz w:val="24"/>
          <w:szCs w:val="24"/>
          <w:lang w:val="ro-RO"/>
        </w:rPr>
        <w:t>ian</w:t>
      </w:r>
      <w:proofErr w:type="spellEnd"/>
      <w:r w:rsidR="001B23D2">
        <w:rPr>
          <w:rFonts w:ascii="Times New Roman" w:hAnsi="Times New Roman" w:cs="Times New Roman"/>
          <w:sz w:val="24"/>
          <w:szCs w:val="24"/>
          <w:lang w:val="ro-RO"/>
        </w:rPr>
        <w:t xml:space="preserve"> </w:t>
      </w:r>
      <w:r w:rsidR="001B23D2">
        <w:rPr>
          <w:rFonts w:ascii="Times New Roman" w:hAnsi="Times New Roman" w:cs="Times New Roman"/>
          <w:sz w:val="24"/>
          <w:szCs w:val="24"/>
        </w:rPr>
        <w:t>was also</w:t>
      </w:r>
      <w:r w:rsidR="001B23D2" w:rsidRPr="0093400C">
        <w:rPr>
          <w:rFonts w:ascii="Times New Roman" w:hAnsi="Times New Roman" w:cs="Times New Roman"/>
          <w:sz w:val="24"/>
          <w:szCs w:val="24"/>
        </w:rPr>
        <w:t xml:space="preserve"> discovered</w:t>
      </w:r>
      <w:r w:rsidR="003B337E">
        <w:rPr>
          <w:rFonts w:ascii="Times New Roman" w:hAnsi="Times New Roman" w:cs="Times New Roman"/>
          <w:sz w:val="24"/>
          <w:szCs w:val="24"/>
        </w:rPr>
        <w:t>.</w:t>
      </w:r>
      <w:r w:rsidR="001B23D2" w:rsidRPr="0093400C">
        <w:rPr>
          <w:rStyle w:val="Referinnotdesubsol"/>
          <w:rFonts w:ascii="Times New Roman" w:hAnsi="Times New Roman" w:cs="Times New Roman"/>
          <w:sz w:val="24"/>
          <w:szCs w:val="24"/>
          <w:lang w:val="ro-RO"/>
        </w:rPr>
        <w:t xml:space="preserve"> </w:t>
      </w:r>
      <w:r w:rsidR="00C74EAD" w:rsidRPr="0093400C">
        <w:rPr>
          <w:rStyle w:val="Referinnotdesubsol"/>
          <w:rFonts w:ascii="Times New Roman" w:hAnsi="Times New Roman" w:cs="Times New Roman"/>
          <w:sz w:val="24"/>
          <w:szCs w:val="24"/>
          <w:lang w:val="ro-RO"/>
        </w:rPr>
        <w:footnoteReference w:id="35"/>
      </w:r>
      <w:r w:rsidR="003333AE">
        <w:rPr>
          <w:rFonts w:ascii="Times New Roman" w:hAnsi="Times New Roman" w:cs="Times New Roman"/>
          <w:sz w:val="24"/>
          <w:szCs w:val="24"/>
          <w:lang w:val="ro-RO"/>
        </w:rPr>
        <w:t xml:space="preserve"> </w:t>
      </w:r>
      <w:r w:rsidR="007222D8">
        <w:rPr>
          <w:rFonts w:ascii="Times New Roman" w:hAnsi="Times New Roman" w:cs="Times New Roman"/>
          <w:sz w:val="24"/>
          <w:szCs w:val="24"/>
        </w:rPr>
        <w:t xml:space="preserve">This hypothetical </w:t>
      </w:r>
      <w:r w:rsidR="0093400C" w:rsidRPr="0093400C">
        <w:rPr>
          <w:rFonts w:ascii="Times New Roman" w:hAnsi="Times New Roman" w:cs="Times New Roman"/>
          <w:sz w:val="24"/>
          <w:szCs w:val="24"/>
        </w:rPr>
        <w:t xml:space="preserve">road </w:t>
      </w:r>
      <w:r w:rsidR="007222E2">
        <w:rPr>
          <w:rFonts w:ascii="Times New Roman" w:hAnsi="Times New Roman" w:cs="Times New Roman"/>
          <w:sz w:val="24"/>
          <w:szCs w:val="24"/>
        </w:rPr>
        <w:t>could have been the</w:t>
      </w:r>
      <w:r w:rsidR="0093400C" w:rsidRPr="0093400C">
        <w:rPr>
          <w:rFonts w:ascii="Times New Roman" w:hAnsi="Times New Roman" w:cs="Times New Roman"/>
          <w:sz w:val="24"/>
          <w:szCs w:val="24"/>
        </w:rPr>
        <w:t xml:space="preserve"> shortest and easiest way of communication by land, which </w:t>
      </w:r>
      <w:r w:rsidR="00EB06C1" w:rsidRPr="0093400C">
        <w:rPr>
          <w:rFonts w:ascii="Times New Roman" w:hAnsi="Times New Roman" w:cs="Times New Roman"/>
          <w:sz w:val="24"/>
          <w:szCs w:val="24"/>
        </w:rPr>
        <w:t xml:space="preserve">directly </w:t>
      </w:r>
      <w:r w:rsidR="0093400C" w:rsidRPr="0093400C">
        <w:rPr>
          <w:rFonts w:ascii="Times New Roman" w:hAnsi="Times New Roman" w:cs="Times New Roman"/>
          <w:sz w:val="24"/>
          <w:szCs w:val="24"/>
        </w:rPr>
        <w:t xml:space="preserve">connected </w:t>
      </w:r>
      <w:proofErr w:type="spellStart"/>
      <w:r w:rsidR="0093400C" w:rsidRPr="0093400C">
        <w:rPr>
          <w:rFonts w:ascii="Times New Roman" w:hAnsi="Times New Roman" w:cs="Times New Roman"/>
          <w:sz w:val="24"/>
          <w:szCs w:val="24"/>
        </w:rPr>
        <w:t>Războieni</w:t>
      </w:r>
      <w:r w:rsidR="00EB06C1">
        <w:rPr>
          <w:rFonts w:ascii="Times New Roman" w:hAnsi="Times New Roman" w:cs="Times New Roman"/>
          <w:sz w:val="24"/>
          <w:szCs w:val="24"/>
        </w:rPr>
        <w:t>-Cetate</w:t>
      </w:r>
      <w:proofErr w:type="spellEnd"/>
      <w:r w:rsidR="0093400C" w:rsidRPr="0093400C">
        <w:rPr>
          <w:rFonts w:ascii="Times New Roman" w:hAnsi="Times New Roman" w:cs="Times New Roman"/>
          <w:sz w:val="24"/>
          <w:szCs w:val="24"/>
        </w:rPr>
        <w:t xml:space="preserve">, </w:t>
      </w:r>
      <w:proofErr w:type="spellStart"/>
      <w:r w:rsidR="0093400C" w:rsidRPr="0093400C">
        <w:rPr>
          <w:rFonts w:ascii="Times New Roman" w:hAnsi="Times New Roman" w:cs="Times New Roman"/>
          <w:sz w:val="24"/>
          <w:szCs w:val="24"/>
        </w:rPr>
        <w:t>Ocna</w:t>
      </w:r>
      <w:proofErr w:type="spellEnd"/>
      <w:r w:rsidR="0093400C" w:rsidRPr="0093400C">
        <w:rPr>
          <w:rFonts w:ascii="Times New Roman" w:hAnsi="Times New Roman" w:cs="Times New Roman"/>
          <w:sz w:val="24"/>
          <w:szCs w:val="24"/>
        </w:rPr>
        <w:t xml:space="preserve"> Mureș (</w:t>
      </w:r>
      <w:proofErr w:type="spellStart"/>
      <w:r w:rsidR="0093400C" w:rsidRPr="00EB06C1">
        <w:rPr>
          <w:rFonts w:ascii="Times New Roman" w:hAnsi="Times New Roman" w:cs="Times New Roman"/>
          <w:i/>
          <w:sz w:val="24"/>
          <w:szCs w:val="24"/>
        </w:rPr>
        <w:t>Salinae</w:t>
      </w:r>
      <w:proofErr w:type="spellEnd"/>
      <w:r w:rsidR="0093400C" w:rsidRPr="0093400C">
        <w:rPr>
          <w:rFonts w:ascii="Times New Roman" w:hAnsi="Times New Roman" w:cs="Times New Roman"/>
          <w:sz w:val="24"/>
          <w:szCs w:val="24"/>
        </w:rPr>
        <w:t xml:space="preserve">) and </w:t>
      </w:r>
      <w:proofErr w:type="spellStart"/>
      <w:r w:rsidR="0093400C" w:rsidRPr="0093400C">
        <w:rPr>
          <w:rFonts w:ascii="Times New Roman" w:hAnsi="Times New Roman" w:cs="Times New Roman"/>
          <w:sz w:val="24"/>
          <w:szCs w:val="24"/>
        </w:rPr>
        <w:t>Aiud</w:t>
      </w:r>
      <w:proofErr w:type="spellEnd"/>
      <w:r w:rsidR="0093400C" w:rsidRPr="0093400C">
        <w:rPr>
          <w:rFonts w:ascii="Times New Roman" w:hAnsi="Times New Roman" w:cs="Times New Roman"/>
          <w:sz w:val="24"/>
          <w:szCs w:val="24"/>
        </w:rPr>
        <w:t xml:space="preserve"> (</w:t>
      </w:r>
      <w:proofErr w:type="spellStart"/>
      <w:r w:rsidR="0093400C" w:rsidRPr="00EB06C1">
        <w:rPr>
          <w:rFonts w:ascii="Times New Roman" w:hAnsi="Times New Roman" w:cs="Times New Roman"/>
          <w:i/>
          <w:sz w:val="24"/>
          <w:szCs w:val="24"/>
        </w:rPr>
        <w:t>Brucla</w:t>
      </w:r>
      <w:proofErr w:type="spellEnd"/>
      <w:r w:rsidR="006B1A20">
        <w:rPr>
          <w:rFonts w:ascii="Times New Roman" w:hAnsi="Times New Roman" w:cs="Times New Roman"/>
          <w:sz w:val="24"/>
          <w:szCs w:val="24"/>
        </w:rPr>
        <w:t>).</w:t>
      </w:r>
      <w:r w:rsidR="00727C8E">
        <w:rPr>
          <w:rStyle w:val="Referinnotdesubsol"/>
          <w:rFonts w:ascii="Times New Roman" w:hAnsi="Times New Roman" w:cs="Times New Roman"/>
          <w:sz w:val="24"/>
          <w:szCs w:val="24"/>
        </w:rPr>
        <w:footnoteReference w:id="36"/>
      </w:r>
      <w:r w:rsidR="0093400C" w:rsidRPr="0093400C">
        <w:rPr>
          <w:rFonts w:ascii="Times New Roman" w:hAnsi="Times New Roman" w:cs="Times New Roman"/>
          <w:sz w:val="24"/>
          <w:szCs w:val="24"/>
        </w:rPr>
        <w:t xml:space="preserve"> </w:t>
      </w:r>
      <w:r w:rsidR="00D465EA">
        <w:rPr>
          <w:rFonts w:ascii="Times New Roman" w:hAnsi="Times New Roman" w:cs="Times New Roman"/>
          <w:sz w:val="24"/>
          <w:szCs w:val="24"/>
        </w:rPr>
        <w:t xml:space="preserve">The former horseman would likely served in the </w:t>
      </w:r>
      <w:r w:rsidR="00D465EA">
        <w:rPr>
          <w:rFonts w:ascii="Times New Roman" w:hAnsi="Times New Roman" w:cs="Times New Roman"/>
          <w:i/>
          <w:sz w:val="24"/>
          <w:szCs w:val="24"/>
        </w:rPr>
        <w:t xml:space="preserve">ala I </w:t>
      </w:r>
      <w:proofErr w:type="spellStart"/>
      <w:r w:rsidR="00D465EA">
        <w:rPr>
          <w:rFonts w:ascii="Times New Roman" w:hAnsi="Times New Roman" w:cs="Times New Roman"/>
          <w:i/>
          <w:sz w:val="24"/>
          <w:szCs w:val="24"/>
        </w:rPr>
        <w:t>Batavorum</w:t>
      </w:r>
      <w:proofErr w:type="spellEnd"/>
      <w:r w:rsidR="00D465EA">
        <w:rPr>
          <w:rFonts w:ascii="Times New Roman" w:hAnsi="Times New Roman" w:cs="Times New Roman"/>
          <w:i/>
          <w:sz w:val="24"/>
          <w:szCs w:val="24"/>
        </w:rPr>
        <w:t xml:space="preserve"> </w:t>
      </w:r>
      <w:proofErr w:type="spellStart"/>
      <w:r w:rsidR="00D465EA">
        <w:rPr>
          <w:rFonts w:ascii="Times New Roman" w:hAnsi="Times New Roman" w:cs="Times New Roman"/>
          <w:i/>
          <w:sz w:val="24"/>
          <w:szCs w:val="24"/>
        </w:rPr>
        <w:t>milliaria</w:t>
      </w:r>
      <w:proofErr w:type="spellEnd"/>
      <w:r w:rsidR="00D465EA">
        <w:rPr>
          <w:rFonts w:ascii="Times New Roman" w:hAnsi="Times New Roman" w:cs="Times New Roman"/>
          <w:sz w:val="24"/>
          <w:szCs w:val="24"/>
        </w:rPr>
        <w:t xml:space="preserve">, accommodated in the </w:t>
      </w:r>
      <w:proofErr w:type="spellStart"/>
      <w:r w:rsidR="00D465EA" w:rsidRPr="0093400C">
        <w:rPr>
          <w:rFonts w:ascii="Times New Roman" w:hAnsi="Times New Roman" w:cs="Times New Roman"/>
          <w:sz w:val="24"/>
          <w:szCs w:val="24"/>
        </w:rPr>
        <w:t>Războieni</w:t>
      </w:r>
      <w:r w:rsidR="00D465EA">
        <w:rPr>
          <w:rFonts w:ascii="Times New Roman" w:hAnsi="Times New Roman" w:cs="Times New Roman"/>
          <w:sz w:val="24"/>
          <w:szCs w:val="24"/>
        </w:rPr>
        <w:t>-Cetate</w:t>
      </w:r>
      <w:proofErr w:type="spellEnd"/>
      <w:r w:rsidR="00D465EA">
        <w:rPr>
          <w:rFonts w:ascii="Times New Roman" w:hAnsi="Times New Roman" w:cs="Times New Roman"/>
          <w:sz w:val="24"/>
          <w:szCs w:val="24"/>
        </w:rPr>
        <w:t xml:space="preserve"> Roman fort and after being released from duty remained close to the fort within one of the mentioned Roman settlements.</w:t>
      </w:r>
    </w:p>
    <w:p w14:paraId="292C85A7" w14:textId="77777777" w:rsidR="00140051" w:rsidRDefault="00140051" w:rsidP="00727C8E">
      <w:pPr>
        <w:spacing w:after="0" w:line="240" w:lineRule="auto"/>
        <w:jc w:val="both"/>
        <w:rPr>
          <w:rFonts w:ascii="Times New Roman" w:hAnsi="Times New Roman" w:cs="Times New Roman"/>
          <w:sz w:val="24"/>
          <w:szCs w:val="24"/>
        </w:rPr>
      </w:pPr>
    </w:p>
    <w:p w14:paraId="513FBE25" w14:textId="77777777" w:rsidR="00603FB0" w:rsidRDefault="00603FB0" w:rsidP="00603FB0">
      <w:pPr>
        <w:spacing w:after="0" w:line="240" w:lineRule="auto"/>
        <w:jc w:val="center"/>
        <w:rPr>
          <w:rFonts w:ascii="Times New Roman" w:hAnsi="Times New Roman" w:cs="Times New Roman"/>
          <w:sz w:val="24"/>
          <w:szCs w:val="24"/>
          <w:lang w:val="en-GB"/>
        </w:rPr>
      </w:pPr>
      <w:r>
        <w:rPr>
          <w:rFonts w:ascii="Times New Roman" w:hAnsi="Times New Roman" w:cs="Times New Roman"/>
          <w:noProof/>
          <w:sz w:val="24"/>
          <w:szCs w:val="24"/>
        </w:rPr>
        <w:drawing>
          <wp:inline distT="0" distB="0" distL="0" distR="0" wp14:anchorId="494CECDC" wp14:editId="410446A5">
            <wp:extent cx="4845146" cy="2798022"/>
            <wp:effectExtent l="0" t="0" r="0" b="2540"/>
            <wp:docPr id="12" name="Imagine 12"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ine 12" descr="O imagine care conține hartă&#10;&#10;Descriere generată automa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64362" cy="2809119"/>
                    </a:xfrm>
                    <a:prstGeom prst="rect">
                      <a:avLst/>
                    </a:prstGeom>
                  </pic:spPr>
                </pic:pic>
              </a:graphicData>
            </a:graphic>
          </wp:inline>
        </w:drawing>
      </w:r>
    </w:p>
    <w:p w14:paraId="51EB3F5F" w14:textId="75E23D9E" w:rsidR="0082581D" w:rsidRDefault="00603FB0" w:rsidP="00603FB0">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Fig. 9. </w:t>
      </w:r>
      <w:r w:rsidR="009B3F40">
        <w:rPr>
          <w:rFonts w:ascii="Times New Roman" w:hAnsi="Times New Roman" w:cs="Times New Roman"/>
          <w:sz w:val="24"/>
          <w:szCs w:val="24"/>
          <w:lang w:val="en-GB"/>
        </w:rPr>
        <w:t>T</w:t>
      </w:r>
      <w:r w:rsidR="003B337E">
        <w:rPr>
          <w:rFonts w:ascii="Times New Roman" w:hAnsi="Times New Roman" w:cs="Times New Roman"/>
          <w:sz w:val="24"/>
          <w:szCs w:val="24"/>
          <w:lang w:val="en-GB"/>
        </w:rPr>
        <w:t>he h</w:t>
      </w:r>
      <w:r>
        <w:rPr>
          <w:rFonts w:ascii="Times New Roman" w:hAnsi="Times New Roman" w:cs="Times New Roman"/>
          <w:sz w:val="24"/>
          <w:szCs w:val="24"/>
          <w:lang w:val="en-GB"/>
        </w:rPr>
        <w:t>ypothetical</w:t>
      </w:r>
      <w:r w:rsidR="004A1BD9">
        <w:rPr>
          <w:rFonts w:ascii="Times New Roman" w:hAnsi="Times New Roman" w:cs="Times New Roman"/>
          <w:sz w:val="24"/>
          <w:szCs w:val="24"/>
          <w:lang w:val="en-GB"/>
        </w:rPr>
        <w:t xml:space="preserve"> secondary Ro</w:t>
      </w:r>
      <w:r>
        <w:rPr>
          <w:rFonts w:ascii="Times New Roman" w:hAnsi="Times New Roman" w:cs="Times New Roman"/>
          <w:sz w:val="24"/>
          <w:szCs w:val="24"/>
          <w:lang w:val="en-GB"/>
        </w:rPr>
        <w:t>m</w:t>
      </w:r>
      <w:r w:rsidR="00B64EAC">
        <w:rPr>
          <w:rFonts w:ascii="Times New Roman" w:hAnsi="Times New Roman" w:cs="Times New Roman"/>
          <w:sz w:val="24"/>
          <w:szCs w:val="24"/>
          <w:lang w:val="en-GB"/>
        </w:rPr>
        <w:t>an road connecting</w:t>
      </w:r>
      <w:r w:rsidR="004A1BD9">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Războieni</w:t>
      </w:r>
      <w:r w:rsidR="004A1BD9">
        <w:rPr>
          <w:rFonts w:ascii="Times New Roman" w:hAnsi="Times New Roman" w:cs="Times New Roman"/>
          <w:sz w:val="24"/>
          <w:szCs w:val="24"/>
          <w:lang w:val="en-GB"/>
        </w:rPr>
        <w:t>-Cetate</w:t>
      </w:r>
      <w:proofErr w:type="spellEnd"/>
      <w:r w:rsidR="004A1BD9">
        <w:rPr>
          <w:rFonts w:ascii="Times New Roman" w:hAnsi="Times New Roman" w:cs="Times New Roman"/>
          <w:sz w:val="24"/>
          <w:szCs w:val="24"/>
          <w:lang w:val="en-GB"/>
        </w:rPr>
        <w:t xml:space="preserve"> Roman fort</w:t>
      </w:r>
      <w:r>
        <w:rPr>
          <w:rFonts w:ascii="Times New Roman" w:hAnsi="Times New Roman" w:cs="Times New Roman"/>
          <w:sz w:val="24"/>
          <w:szCs w:val="24"/>
          <w:lang w:val="en-GB"/>
        </w:rPr>
        <w:t xml:space="preserve">, </w:t>
      </w:r>
      <w:proofErr w:type="spellStart"/>
      <w:r w:rsidRPr="00436921">
        <w:rPr>
          <w:rFonts w:ascii="Times New Roman" w:hAnsi="Times New Roman" w:cs="Times New Roman"/>
          <w:i/>
          <w:iCs/>
          <w:sz w:val="24"/>
          <w:szCs w:val="24"/>
          <w:lang w:val="en-GB"/>
        </w:rPr>
        <w:t>Salinae</w:t>
      </w:r>
      <w:proofErr w:type="spellEnd"/>
      <w:r>
        <w:rPr>
          <w:rFonts w:ascii="Times New Roman" w:hAnsi="Times New Roman" w:cs="Times New Roman"/>
          <w:sz w:val="24"/>
          <w:szCs w:val="24"/>
          <w:lang w:val="en-GB"/>
        </w:rPr>
        <w:t xml:space="preserve"> and </w:t>
      </w:r>
      <w:proofErr w:type="spellStart"/>
      <w:r w:rsidRPr="00436921">
        <w:rPr>
          <w:rFonts w:ascii="Times New Roman" w:hAnsi="Times New Roman" w:cs="Times New Roman"/>
          <w:i/>
          <w:iCs/>
          <w:sz w:val="24"/>
          <w:szCs w:val="24"/>
          <w:lang w:val="en-GB"/>
        </w:rPr>
        <w:t>Brucla</w:t>
      </w:r>
      <w:proofErr w:type="spellEnd"/>
      <w:r>
        <w:rPr>
          <w:rFonts w:ascii="Times New Roman" w:hAnsi="Times New Roman" w:cs="Times New Roman"/>
          <w:sz w:val="24"/>
          <w:szCs w:val="24"/>
          <w:lang w:val="en-GB"/>
        </w:rPr>
        <w:t xml:space="preserve">. The black rhomb is the </w:t>
      </w:r>
      <w:r w:rsidR="00EC593A">
        <w:rPr>
          <w:rFonts w:ascii="Times New Roman" w:hAnsi="Times New Roman" w:cs="Times New Roman"/>
          <w:sz w:val="24"/>
          <w:szCs w:val="24"/>
          <w:lang w:val="en-GB"/>
        </w:rPr>
        <w:t xml:space="preserve">exact </w:t>
      </w:r>
      <w:r w:rsidR="004D1555">
        <w:rPr>
          <w:rFonts w:ascii="Times New Roman" w:hAnsi="Times New Roman" w:cs="Times New Roman"/>
          <w:sz w:val="24"/>
          <w:szCs w:val="24"/>
          <w:lang w:val="en-GB"/>
        </w:rPr>
        <w:t>find</w:t>
      </w:r>
      <w:r w:rsidR="00EC593A">
        <w:rPr>
          <w:rFonts w:ascii="Times New Roman" w:hAnsi="Times New Roman" w:cs="Times New Roman"/>
          <w:sz w:val="24"/>
          <w:szCs w:val="24"/>
          <w:lang w:val="en-GB"/>
        </w:rPr>
        <w:t xml:space="preserve">spot </w:t>
      </w:r>
      <w:r w:rsidR="004D1555">
        <w:rPr>
          <w:rFonts w:ascii="Times New Roman" w:hAnsi="Times New Roman" w:cs="Times New Roman"/>
          <w:sz w:val="24"/>
          <w:szCs w:val="24"/>
          <w:lang w:val="en-GB"/>
        </w:rPr>
        <w:t>of military diploma</w:t>
      </w:r>
    </w:p>
    <w:p w14:paraId="156E7360" w14:textId="11219F5C" w:rsidR="00603FB0" w:rsidRDefault="00781593" w:rsidP="00603FB0">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(source: map.cimec.ro</w:t>
      </w:r>
      <w:r w:rsidR="00E50183">
        <w:rPr>
          <w:rFonts w:ascii="Times New Roman" w:hAnsi="Times New Roman" w:cs="Times New Roman"/>
          <w:sz w:val="24"/>
          <w:szCs w:val="24"/>
          <w:lang w:val="en-GB"/>
        </w:rPr>
        <w:t>/</w:t>
      </w:r>
      <w:proofErr w:type="spellStart"/>
      <w:r w:rsidR="00E50183">
        <w:rPr>
          <w:rFonts w:ascii="Times New Roman" w:hAnsi="Times New Roman" w:cs="Times New Roman"/>
          <w:sz w:val="24"/>
          <w:szCs w:val="24"/>
          <w:lang w:val="en-GB"/>
        </w:rPr>
        <w:t>Mapserver</w:t>
      </w:r>
      <w:proofErr w:type="spellEnd"/>
      <w:r w:rsidR="00E50183">
        <w:rPr>
          <w:rFonts w:ascii="Times New Roman" w:hAnsi="Times New Roman" w:cs="Times New Roman"/>
          <w:sz w:val="24"/>
          <w:szCs w:val="24"/>
          <w:lang w:val="en-GB"/>
        </w:rPr>
        <w:t>/</w:t>
      </w:r>
      <w:r w:rsidR="00EC593A">
        <w:rPr>
          <w:rFonts w:ascii="Times New Roman" w:hAnsi="Times New Roman" w:cs="Times New Roman"/>
          <w:sz w:val="24"/>
          <w:szCs w:val="24"/>
          <w:lang w:val="en-GB"/>
        </w:rPr>
        <w:t>)</w:t>
      </w:r>
    </w:p>
    <w:p w14:paraId="6BF6CBCF" w14:textId="77777777" w:rsidR="00E50183" w:rsidRPr="003E0E44" w:rsidRDefault="00E50183" w:rsidP="00603FB0">
      <w:pPr>
        <w:spacing w:after="0" w:line="240" w:lineRule="auto"/>
        <w:jc w:val="center"/>
        <w:rPr>
          <w:rFonts w:ascii="Times New Roman" w:hAnsi="Times New Roman" w:cs="Times New Roman"/>
          <w:sz w:val="24"/>
          <w:szCs w:val="24"/>
          <w:lang w:val="en-GB"/>
        </w:rPr>
      </w:pPr>
    </w:p>
    <w:p w14:paraId="614FCD33" w14:textId="77777777" w:rsidR="00F93688" w:rsidRDefault="00F93688" w:rsidP="00C74EAD">
      <w:pPr>
        <w:pStyle w:val="Pa18"/>
        <w:spacing w:before="40"/>
        <w:ind w:firstLine="560"/>
        <w:jc w:val="both"/>
        <w:rPr>
          <w:rFonts w:ascii="Times New Roman" w:hAnsi="Times New Roman" w:cs="Times New Roman"/>
          <w:b/>
          <w:bCs/>
          <w:color w:val="000000"/>
          <w:sz w:val="20"/>
          <w:szCs w:val="20"/>
        </w:rPr>
      </w:pPr>
    </w:p>
    <w:p w14:paraId="19312E56" w14:textId="77777777" w:rsidR="00C96F72" w:rsidRDefault="00C96F72" w:rsidP="00C74EAD">
      <w:pPr>
        <w:pStyle w:val="Pa18"/>
        <w:spacing w:before="40"/>
        <w:ind w:firstLine="560"/>
        <w:jc w:val="both"/>
        <w:rPr>
          <w:rFonts w:ascii="Times New Roman" w:hAnsi="Times New Roman" w:cs="Times New Roman"/>
          <w:b/>
          <w:bCs/>
          <w:color w:val="000000"/>
          <w:sz w:val="20"/>
          <w:szCs w:val="20"/>
        </w:rPr>
      </w:pPr>
    </w:p>
    <w:p w14:paraId="4F43345D" w14:textId="77777777" w:rsidR="00276DEE" w:rsidRDefault="00276DEE" w:rsidP="00C74EAD">
      <w:pPr>
        <w:pStyle w:val="Pa18"/>
        <w:spacing w:before="40"/>
        <w:ind w:firstLine="560"/>
        <w:jc w:val="both"/>
        <w:rPr>
          <w:rFonts w:ascii="Times New Roman" w:hAnsi="Times New Roman" w:cs="Times New Roman"/>
          <w:b/>
          <w:bCs/>
          <w:color w:val="000000"/>
          <w:sz w:val="20"/>
          <w:szCs w:val="20"/>
        </w:rPr>
      </w:pPr>
    </w:p>
    <w:p w14:paraId="50350BCF" w14:textId="03683198" w:rsidR="00C74EAD" w:rsidRPr="0022054A" w:rsidRDefault="00C74EAD" w:rsidP="00C74EAD">
      <w:pPr>
        <w:pStyle w:val="Pa18"/>
        <w:spacing w:before="40"/>
        <w:ind w:firstLine="560"/>
        <w:jc w:val="both"/>
        <w:rPr>
          <w:rFonts w:ascii="Times New Roman" w:hAnsi="Times New Roman" w:cs="Times New Roman"/>
          <w:color w:val="000000"/>
          <w:sz w:val="20"/>
          <w:szCs w:val="20"/>
        </w:rPr>
      </w:pPr>
      <w:r w:rsidRPr="0022054A">
        <w:rPr>
          <w:rFonts w:ascii="Times New Roman" w:hAnsi="Times New Roman" w:cs="Times New Roman"/>
          <w:b/>
          <w:bCs/>
          <w:color w:val="000000"/>
          <w:sz w:val="20"/>
          <w:szCs w:val="20"/>
        </w:rPr>
        <w:lastRenderedPageBreak/>
        <w:t xml:space="preserve">ACKNOWLEDGEMENTS </w:t>
      </w:r>
    </w:p>
    <w:p w14:paraId="1E12E16A" w14:textId="13ADD0D0" w:rsidR="00C74EAD" w:rsidRDefault="00C74EAD" w:rsidP="0093400C">
      <w:pPr>
        <w:spacing w:after="0" w:line="240" w:lineRule="auto"/>
        <w:jc w:val="both"/>
        <w:rPr>
          <w:rFonts w:ascii="Times New Roman" w:hAnsi="Times New Roman" w:cs="Times New Roman"/>
          <w:color w:val="000000"/>
          <w:sz w:val="20"/>
          <w:szCs w:val="20"/>
        </w:rPr>
      </w:pPr>
      <w:r w:rsidRPr="0022054A">
        <w:rPr>
          <w:rFonts w:ascii="Times New Roman" w:hAnsi="Times New Roman" w:cs="Times New Roman"/>
          <w:color w:val="000000"/>
          <w:sz w:val="20"/>
          <w:szCs w:val="20"/>
        </w:rPr>
        <w:t xml:space="preserve">We express here our gratitude to Mr. Csaba </w:t>
      </w:r>
      <w:proofErr w:type="spellStart"/>
      <w:r w:rsidRPr="0022054A">
        <w:rPr>
          <w:rFonts w:ascii="Times New Roman" w:hAnsi="Times New Roman" w:cs="Times New Roman"/>
          <w:color w:val="000000"/>
          <w:sz w:val="20"/>
          <w:szCs w:val="20"/>
        </w:rPr>
        <w:t>Kolosvari</w:t>
      </w:r>
      <w:proofErr w:type="spellEnd"/>
      <w:r w:rsidRPr="0022054A">
        <w:rPr>
          <w:rFonts w:ascii="Times New Roman" w:hAnsi="Times New Roman" w:cs="Times New Roman"/>
          <w:color w:val="000000"/>
          <w:sz w:val="20"/>
          <w:szCs w:val="20"/>
        </w:rPr>
        <w:t xml:space="preserve">, directly involved in gather the information regarding many aspects of the discovery. </w:t>
      </w:r>
      <w:r w:rsidR="00DB4C07">
        <w:rPr>
          <w:rFonts w:ascii="Times New Roman" w:hAnsi="Times New Roman" w:cs="Times New Roman"/>
          <w:color w:val="000000"/>
          <w:sz w:val="20"/>
          <w:szCs w:val="20"/>
        </w:rPr>
        <w:t xml:space="preserve">We thank him </w:t>
      </w:r>
      <w:r w:rsidRPr="0022054A">
        <w:rPr>
          <w:rFonts w:ascii="Times New Roman" w:hAnsi="Times New Roman" w:cs="Times New Roman"/>
          <w:color w:val="000000"/>
          <w:sz w:val="20"/>
          <w:szCs w:val="20"/>
        </w:rPr>
        <w:t xml:space="preserve">also for providing us with references and information on various aspects regarding the site on the </w:t>
      </w:r>
      <w:proofErr w:type="spellStart"/>
      <w:r w:rsidRPr="0022054A">
        <w:rPr>
          <w:rFonts w:ascii="Times New Roman" w:hAnsi="Times New Roman" w:cs="Times New Roman"/>
          <w:color w:val="000000"/>
          <w:sz w:val="20"/>
          <w:szCs w:val="20"/>
        </w:rPr>
        <w:t>Micoșlaca</w:t>
      </w:r>
      <w:proofErr w:type="spellEnd"/>
      <w:r w:rsidRPr="0022054A">
        <w:rPr>
          <w:rFonts w:ascii="Times New Roman" w:hAnsi="Times New Roman" w:cs="Times New Roman"/>
          <w:color w:val="000000"/>
          <w:sz w:val="20"/>
          <w:szCs w:val="20"/>
        </w:rPr>
        <w:t xml:space="preserve"> village.</w:t>
      </w:r>
    </w:p>
    <w:p w14:paraId="35348C76" w14:textId="4FADC481" w:rsidR="00E85E9D" w:rsidRPr="0022054A" w:rsidRDefault="00E85E9D" w:rsidP="0093400C">
      <w:pPr>
        <w:spacing w:after="0" w:line="240" w:lineRule="auto"/>
        <w:jc w:val="both"/>
        <w:rPr>
          <w:rFonts w:ascii="Times New Roman" w:hAnsi="Times New Roman" w:cs="Times New Roman"/>
          <w:color w:val="000000"/>
          <w:sz w:val="20"/>
          <w:szCs w:val="20"/>
        </w:rPr>
      </w:pPr>
      <w:r w:rsidRPr="00E9709F">
        <w:rPr>
          <w:rFonts w:ascii="Times New Roman" w:hAnsi="Times New Roman" w:cs="Times New Roman"/>
          <w:sz w:val="20"/>
          <w:szCs w:val="20"/>
        </w:rPr>
        <w:t xml:space="preserve">We are grateful to our colleague and friend, </w:t>
      </w:r>
      <w:proofErr w:type="spellStart"/>
      <w:r>
        <w:rPr>
          <w:rFonts w:ascii="Times New Roman" w:hAnsi="Times New Roman" w:cs="Times New Roman"/>
          <w:sz w:val="20"/>
          <w:szCs w:val="20"/>
        </w:rPr>
        <w:t>Călin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Șuteu</w:t>
      </w:r>
      <w:proofErr w:type="spellEnd"/>
      <w:r>
        <w:rPr>
          <w:rFonts w:ascii="Times New Roman" w:hAnsi="Times New Roman" w:cs="Times New Roman"/>
          <w:sz w:val="20"/>
          <w:szCs w:val="20"/>
        </w:rPr>
        <w:t xml:space="preserve"> (Gigapixel Art S.R.L)</w:t>
      </w:r>
      <w:r w:rsidRPr="00E9709F">
        <w:rPr>
          <w:rFonts w:ascii="Times New Roman" w:hAnsi="Times New Roman" w:cs="Times New Roman"/>
          <w:sz w:val="20"/>
          <w:szCs w:val="20"/>
        </w:rPr>
        <w:t xml:space="preserve">, who </w:t>
      </w:r>
      <w:r>
        <w:rPr>
          <w:rFonts w:ascii="Times New Roman" w:hAnsi="Times New Roman" w:cs="Times New Roman"/>
          <w:sz w:val="20"/>
          <w:szCs w:val="20"/>
        </w:rPr>
        <w:t>helped us in the photographic documentation of the artefact</w:t>
      </w:r>
      <w:r w:rsidR="00945EF6">
        <w:rPr>
          <w:rFonts w:ascii="Times New Roman" w:hAnsi="Times New Roman" w:cs="Times New Roman"/>
          <w:sz w:val="20"/>
          <w:szCs w:val="20"/>
        </w:rPr>
        <w:t>.</w:t>
      </w:r>
    </w:p>
    <w:p w14:paraId="1652F7C8" w14:textId="78E469A1" w:rsidR="00E9709F" w:rsidRDefault="0022054A" w:rsidP="0093400C">
      <w:pPr>
        <w:autoSpaceDE w:val="0"/>
        <w:autoSpaceDN w:val="0"/>
        <w:adjustRightInd w:val="0"/>
        <w:spacing w:after="0" w:line="240" w:lineRule="auto"/>
        <w:jc w:val="both"/>
        <w:rPr>
          <w:rFonts w:ascii="Times New Roman" w:hAnsi="Times New Roman" w:cs="Times New Roman"/>
          <w:sz w:val="20"/>
          <w:szCs w:val="20"/>
        </w:rPr>
      </w:pPr>
      <w:r w:rsidRPr="00E9709F">
        <w:rPr>
          <w:rFonts w:ascii="Times New Roman" w:hAnsi="Times New Roman" w:cs="Times New Roman"/>
          <w:sz w:val="20"/>
          <w:szCs w:val="20"/>
        </w:rPr>
        <w:t xml:space="preserve">We are grateful to our colleague and friend, Cosmin </w:t>
      </w:r>
      <w:proofErr w:type="spellStart"/>
      <w:r w:rsidRPr="00E9709F">
        <w:rPr>
          <w:rFonts w:ascii="Times New Roman" w:hAnsi="Times New Roman" w:cs="Times New Roman"/>
          <w:sz w:val="20"/>
          <w:szCs w:val="20"/>
        </w:rPr>
        <w:t>Mihail</w:t>
      </w:r>
      <w:proofErr w:type="spellEnd"/>
      <w:r w:rsidRPr="00E9709F">
        <w:rPr>
          <w:rFonts w:ascii="Times New Roman" w:hAnsi="Times New Roman" w:cs="Times New Roman"/>
          <w:sz w:val="20"/>
          <w:szCs w:val="20"/>
        </w:rPr>
        <w:t xml:space="preserve"> </w:t>
      </w:r>
      <w:proofErr w:type="spellStart"/>
      <w:r w:rsidRPr="00E9709F">
        <w:rPr>
          <w:rFonts w:ascii="Times New Roman" w:hAnsi="Times New Roman" w:cs="Times New Roman"/>
          <w:sz w:val="20"/>
          <w:szCs w:val="20"/>
        </w:rPr>
        <w:t>Coatu</w:t>
      </w:r>
      <w:proofErr w:type="spellEnd"/>
      <w:r w:rsidRPr="00E9709F">
        <w:rPr>
          <w:rFonts w:ascii="Times New Roman" w:hAnsi="Times New Roman" w:cs="Times New Roman"/>
          <w:sz w:val="20"/>
          <w:szCs w:val="20"/>
        </w:rPr>
        <w:t>, who have translated into</w:t>
      </w:r>
      <w:r w:rsidR="00E9709F">
        <w:rPr>
          <w:rFonts w:ascii="Times New Roman" w:hAnsi="Times New Roman" w:cs="Times New Roman"/>
          <w:sz w:val="20"/>
          <w:szCs w:val="20"/>
        </w:rPr>
        <w:t xml:space="preserve"> </w:t>
      </w:r>
      <w:r w:rsidRPr="00E9709F">
        <w:rPr>
          <w:rFonts w:ascii="Times New Roman" w:hAnsi="Times New Roman" w:cs="Times New Roman"/>
          <w:sz w:val="20"/>
          <w:szCs w:val="20"/>
        </w:rPr>
        <w:t xml:space="preserve">English an important part of this paper. </w:t>
      </w:r>
    </w:p>
    <w:p w14:paraId="69507FB5" w14:textId="64F468E0" w:rsidR="0022054A" w:rsidRDefault="0022054A" w:rsidP="00C74EAD">
      <w:pPr>
        <w:jc w:val="both"/>
        <w:rPr>
          <w:lang w:val="ro-RO"/>
        </w:rPr>
      </w:pPr>
    </w:p>
    <w:p w14:paraId="36AEFC19" w14:textId="06FF8194" w:rsidR="00F62902" w:rsidRPr="008B736C" w:rsidRDefault="00F62902" w:rsidP="00FB2BA2">
      <w:pPr>
        <w:spacing w:after="0" w:line="240" w:lineRule="auto"/>
        <w:ind w:left="2160" w:hanging="2096"/>
        <w:jc w:val="both"/>
        <w:rPr>
          <w:rFonts w:ascii="Times New Roman" w:hAnsi="Times New Roman" w:cs="Times New Roman"/>
          <w:b/>
          <w:sz w:val="24"/>
          <w:szCs w:val="24"/>
          <w:lang w:val="fr-FR"/>
        </w:rPr>
      </w:pPr>
      <w:r w:rsidRPr="008B736C">
        <w:rPr>
          <w:rFonts w:ascii="Times New Roman" w:hAnsi="Times New Roman" w:cs="Times New Roman"/>
          <w:b/>
          <w:sz w:val="24"/>
          <w:szCs w:val="24"/>
          <w:lang w:val="fr-FR"/>
        </w:rPr>
        <w:t>REFERENCES</w:t>
      </w:r>
    </w:p>
    <w:p w14:paraId="09A4AA01" w14:textId="77777777" w:rsidR="00F62902" w:rsidRPr="008B736C" w:rsidRDefault="00F62902" w:rsidP="00FB2BA2">
      <w:pPr>
        <w:spacing w:after="0" w:line="240" w:lineRule="auto"/>
        <w:ind w:left="2160" w:hanging="2096"/>
        <w:jc w:val="both"/>
        <w:rPr>
          <w:rFonts w:ascii="Times New Roman" w:hAnsi="Times New Roman" w:cs="Times New Roman"/>
          <w:sz w:val="24"/>
          <w:szCs w:val="24"/>
          <w:lang w:val="fr-FR"/>
        </w:rPr>
      </w:pPr>
    </w:p>
    <w:p w14:paraId="4B6B0C99" w14:textId="6EEC10DA" w:rsidR="00980F38" w:rsidRDefault="00980F38" w:rsidP="00EC1CBE">
      <w:pPr>
        <w:spacing w:before="240" w:after="0" w:line="240" w:lineRule="auto"/>
        <w:ind w:left="2160" w:hanging="2096"/>
        <w:jc w:val="both"/>
        <w:rPr>
          <w:rFonts w:ascii="Times New Roman" w:hAnsi="Times New Roman" w:cs="Times New Roman"/>
          <w:sz w:val="24"/>
          <w:szCs w:val="24"/>
          <w:lang w:val="fr-FR"/>
        </w:rPr>
      </w:pPr>
      <w:r w:rsidRPr="00896982">
        <w:rPr>
          <w:rFonts w:ascii="Times New Roman" w:hAnsi="Times New Roman" w:cs="Times New Roman"/>
          <w:sz w:val="24"/>
          <w:szCs w:val="24"/>
          <w:lang w:val="fr-FR"/>
        </w:rPr>
        <w:t xml:space="preserve">AE - </w:t>
      </w:r>
      <w:r w:rsidR="00896982" w:rsidRPr="00896982">
        <w:rPr>
          <w:rFonts w:ascii="Times New Roman" w:hAnsi="Times New Roman" w:cs="Times New Roman"/>
          <w:sz w:val="24"/>
          <w:szCs w:val="24"/>
          <w:lang w:val="fr-FR"/>
        </w:rPr>
        <w:t>L’Année Épigraphique. Revue</w:t>
      </w:r>
      <w:r w:rsidR="00896982">
        <w:rPr>
          <w:rFonts w:ascii="Times New Roman" w:hAnsi="Times New Roman" w:cs="Times New Roman"/>
          <w:sz w:val="24"/>
          <w:szCs w:val="24"/>
          <w:lang w:val="fr-FR"/>
        </w:rPr>
        <w:t xml:space="preserve"> des publications épigraphiques</w:t>
      </w:r>
      <w:r w:rsidR="00896982" w:rsidRPr="00896982">
        <w:rPr>
          <w:rFonts w:ascii="Times New Roman" w:hAnsi="Times New Roman" w:cs="Times New Roman"/>
          <w:sz w:val="24"/>
          <w:szCs w:val="24"/>
          <w:lang w:val="fr-FR"/>
        </w:rPr>
        <w:t xml:space="preserve"> à l'antiquité romaine, Paris, 1888-</w:t>
      </w:r>
    </w:p>
    <w:p w14:paraId="714F7C12" w14:textId="2D6E3B2B" w:rsidR="00D62E0D" w:rsidRPr="008B736C" w:rsidRDefault="00D62E0D" w:rsidP="00EC1CBE">
      <w:pPr>
        <w:spacing w:before="240" w:after="0" w:line="240" w:lineRule="auto"/>
        <w:ind w:left="2160" w:hanging="2096"/>
        <w:jc w:val="both"/>
        <w:rPr>
          <w:rFonts w:ascii="Times New Roman" w:hAnsi="Times New Roman" w:cs="Times New Roman"/>
          <w:sz w:val="24"/>
          <w:szCs w:val="24"/>
          <w:lang w:val="es-ES"/>
        </w:rPr>
      </w:pPr>
      <w:r>
        <w:rPr>
          <w:rFonts w:ascii="Times New Roman" w:hAnsi="Times New Roman" w:cs="Times New Roman"/>
          <w:sz w:val="24"/>
          <w:szCs w:val="24"/>
          <w:lang w:val="fr-FR"/>
        </w:rPr>
        <w:t xml:space="preserve">CIL XVI – H. </w:t>
      </w:r>
      <w:proofErr w:type="spellStart"/>
      <w:r>
        <w:rPr>
          <w:rFonts w:ascii="Times New Roman" w:hAnsi="Times New Roman" w:cs="Times New Roman"/>
          <w:sz w:val="24"/>
          <w:szCs w:val="24"/>
          <w:lang w:val="fr-FR"/>
        </w:rPr>
        <w:t>Nesselhauf</w:t>
      </w:r>
      <w:proofErr w:type="spellEnd"/>
      <w:r>
        <w:rPr>
          <w:rFonts w:ascii="Times New Roman" w:hAnsi="Times New Roman" w:cs="Times New Roman"/>
          <w:sz w:val="24"/>
          <w:szCs w:val="24"/>
          <w:lang w:val="fr-FR"/>
        </w:rPr>
        <w:t xml:space="preserve">, </w:t>
      </w:r>
      <w:r>
        <w:rPr>
          <w:rFonts w:ascii="Times New Roman" w:hAnsi="Times New Roman" w:cs="Times New Roman"/>
          <w:i/>
          <w:sz w:val="24"/>
          <w:szCs w:val="24"/>
          <w:lang w:val="fr-FR"/>
        </w:rPr>
        <w:t xml:space="preserve">Corpus </w:t>
      </w:r>
      <w:proofErr w:type="spellStart"/>
      <w:r>
        <w:rPr>
          <w:rFonts w:ascii="Times New Roman" w:hAnsi="Times New Roman" w:cs="Times New Roman"/>
          <w:i/>
          <w:sz w:val="24"/>
          <w:szCs w:val="24"/>
          <w:lang w:val="fr-FR"/>
        </w:rPr>
        <w:t>inscriptionum</w:t>
      </w:r>
      <w:proofErr w:type="spellEnd"/>
      <w:r>
        <w:rPr>
          <w:rFonts w:ascii="Times New Roman" w:hAnsi="Times New Roman" w:cs="Times New Roman"/>
          <w:i/>
          <w:sz w:val="24"/>
          <w:szCs w:val="24"/>
          <w:lang w:val="fr-FR"/>
        </w:rPr>
        <w:t xml:space="preserve"> </w:t>
      </w:r>
      <w:proofErr w:type="spellStart"/>
      <w:r>
        <w:rPr>
          <w:rFonts w:ascii="Times New Roman" w:hAnsi="Times New Roman" w:cs="Times New Roman"/>
          <w:i/>
          <w:sz w:val="24"/>
          <w:szCs w:val="24"/>
          <w:lang w:val="fr-FR"/>
        </w:rPr>
        <w:t>Latinarum</w:t>
      </w:r>
      <w:proofErr w:type="spellEnd"/>
      <w:r>
        <w:rPr>
          <w:rFonts w:ascii="Times New Roman" w:hAnsi="Times New Roman" w:cs="Times New Roman"/>
          <w:i/>
          <w:sz w:val="24"/>
          <w:szCs w:val="24"/>
          <w:lang w:val="fr-FR"/>
        </w:rPr>
        <w:t xml:space="preserve">. </w:t>
      </w:r>
      <w:r w:rsidRPr="008B736C">
        <w:rPr>
          <w:rFonts w:ascii="Times New Roman" w:hAnsi="Times New Roman" w:cs="Times New Roman"/>
          <w:i/>
          <w:sz w:val="24"/>
          <w:szCs w:val="24"/>
          <w:lang w:val="es-ES"/>
        </w:rPr>
        <w:t>Diplomata militaria</w:t>
      </w:r>
      <w:r w:rsidRPr="008B736C">
        <w:rPr>
          <w:rFonts w:ascii="Times New Roman" w:hAnsi="Times New Roman" w:cs="Times New Roman"/>
          <w:sz w:val="24"/>
          <w:szCs w:val="24"/>
          <w:lang w:val="es-ES"/>
        </w:rPr>
        <w:t xml:space="preserve">, Berlin, 1936-1955. </w:t>
      </w:r>
    </w:p>
    <w:p w14:paraId="78E0AFE4" w14:textId="247F02E2" w:rsidR="005F09CD" w:rsidRPr="008B736C" w:rsidRDefault="005F09CD" w:rsidP="00EC1CBE">
      <w:pPr>
        <w:spacing w:before="240" w:after="0" w:line="240" w:lineRule="auto"/>
        <w:ind w:left="2160" w:hanging="2096"/>
        <w:jc w:val="both"/>
        <w:rPr>
          <w:rFonts w:ascii="Times New Roman" w:hAnsi="Times New Roman" w:cs="Times New Roman"/>
          <w:sz w:val="24"/>
          <w:szCs w:val="24"/>
          <w:lang w:val="es-ES"/>
        </w:rPr>
      </w:pPr>
      <w:r w:rsidRPr="008B736C">
        <w:rPr>
          <w:rFonts w:ascii="Times New Roman" w:hAnsi="Times New Roman" w:cs="Times New Roman"/>
          <w:sz w:val="24"/>
          <w:szCs w:val="24"/>
          <w:lang w:val="es-ES"/>
        </w:rPr>
        <w:t xml:space="preserve">IDR I – I. I. Russu, </w:t>
      </w:r>
      <w:r w:rsidR="00BC724F" w:rsidRPr="008B736C">
        <w:rPr>
          <w:rFonts w:ascii="Times New Roman" w:hAnsi="Times New Roman" w:cs="Times New Roman"/>
          <w:i/>
          <w:sz w:val="24"/>
          <w:szCs w:val="24"/>
          <w:lang w:val="es-ES"/>
        </w:rPr>
        <w:t>Inscripțiile Daciei romane. I. Introducere istorică și epigrafică. Diplomele militare. Tăblițele cerate</w:t>
      </w:r>
      <w:r w:rsidR="00BC724F" w:rsidRPr="008B736C">
        <w:rPr>
          <w:rFonts w:ascii="Times New Roman" w:hAnsi="Times New Roman" w:cs="Times New Roman"/>
          <w:sz w:val="24"/>
          <w:szCs w:val="24"/>
          <w:lang w:val="es-ES"/>
        </w:rPr>
        <w:t xml:space="preserve">, Bucharest, 1975. </w:t>
      </w:r>
    </w:p>
    <w:p w14:paraId="379E56AB" w14:textId="7826789E" w:rsidR="00816E3F" w:rsidRPr="001308A7" w:rsidRDefault="00816E3F" w:rsidP="00EC1CBE">
      <w:pPr>
        <w:spacing w:before="240" w:after="0" w:line="240" w:lineRule="auto"/>
        <w:ind w:left="2160" w:hanging="2096"/>
        <w:jc w:val="both"/>
        <w:rPr>
          <w:rFonts w:ascii="Times New Roman" w:hAnsi="Times New Roman" w:cs="Times New Roman"/>
          <w:sz w:val="24"/>
          <w:szCs w:val="24"/>
          <w:lang w:val="es-ES"/>
        </w:rPr>
      </w:pPr>
      <w:r w:rsidRPr="001308A7">
        <w:rPr>
          <w:rFonts w:ascii="Times New Roman" w:hAnsi="Times New Roman" w:cs="Times New Roman"/>
          <w:sz w:val="24"/>
          <w:szCs w:val="24"/>
          <w:lang w:val="es-ES"/>
        </w:rPr>
        <w:t>RepAlba</w:t>
      </w:r>
      <w:r w:rsidR="004C2E35" w:rsidRPr="001308A7">
        <w:rPr>
          <w:rFonts w:ascii="Times New Roman" w:hAnsi="Times New Roman" w:cs="Times New Roman"/>
          <w:sz w:val="24"/>
          <w:szCs w:val="24"/>
          <w:lang w:val="es-ES"/>
        </w:rPr>
        <w:t xml:space="preserve"> </w:t>
      </w:r>
      <w:r w:rsidR="001308A7" w:rsidRPr="001308A7">
        <w:rPr>
          <w:rFonts w:ascii="Times New Roman" w:hAnsi="Times New Roman" w:cs="Times New Roman"/>
          <w:sz w:val="24"/>
          <w:szCs w:val="24"/>
          <w:lang w:val="es-ES"/>
        </w:rPr>
        <w:t>–</w:t>
      </w:r>
      <w:r w:rsidR="004C2E35" w:rsidRPr="001308A7">
        <w:rPr>
          <w:rFonts w:ascii="Times New Roman" w:hAnsi="Times New Roman" w:cs="Times New Roman"/>
          <w:sz w:val="24"/>
          <w:szCs w:val="24"/>
          <w:lang w:val="es-ES"/>
        </w:rPr>
        <w:t xml:space="preserve"> </w:t>
      </w:r>
      <w:r w:rsidR="001308A7" w:rsidRPr="001308A7">
        <w:rPr>
          <w:rFonts w:ascii="Times New Roman" w:hAnsi="Times New Roman" w:cs="Times New Roman"/>
          <w:sz w:val="24"/>
          <w:szCs w:val="24"/>
          <w:lang w:val="es-ES"/>
        </w:rPr>
        <w:t>V. Moga, H. Ciugudean</w:t>
      </w:r>
      <w:r w:rsidR="003C7A16">
        <w:rPr>
          <w:rFonts w:ascii="Times New Roman" w:hAnsi="Times New Roman" w:cs="Times New Roman"/>
          <w:sz w:val="24"/>
          <w:szCs w:val="24"/>
          <w:lang w:val="es-ES"/>
        </w:rPr>
        <w:t xml:space="preserve"> (eds)</w:t>
      </w:r>
      <w:r w:rsidR="001308A7" w:rsidRPr="001308A7">
        <w:rPr>
          <w:rFonts w:ascii="Times New Roman" w:hAnsi="Times New Roman" w:cs="Times New Roman"/>
          <w:sz w:val="24"/>
          <w:szCs w:val="24"/>
          <w:lang w:val="es-ES"/>
        </w:rPr>
        <w:t xml:space="preserve">, </w:t>
      </w:r>
      <w:r w:rsidR="00B86F7E">
        <w:rPr>
          <w:rFonts w:ascii="Times New Roman" w:hAnsi="Times New Roman" w:cs="Times New Roman"/>
          <w:i/>
          <w:sz w:val="24"/>
          <w:szCs w:val="24"/>
          <w:lang w:val="es-ES"/>
        </w:rPr>
        <w:t>Repertoriul a</w:t>
      </w:r>
      <w:r w:rsidR="001308A7">
        <w:rPr>
          <w:rFonts w:ascii="Times New Roman" w:hAnsi="Times New Roman" w:cs="Times New Roman"/>
          <w:i/>
          <w:sz w:val="24"/>
          <w:szCs w:val="24"/>
          <w:lang w:val="es-ES"/>
        </w:rPr>
        <w:t>rheologic al județului Alba</w:t>
      </w:r>
      <w:r w:rsidR="001308A7">
        <w:rPr>
          <w:rFonts w:ascii="Times New Roman" w:hAnsi="Times New Roman" w:cs="Times New Roman"/>
          <w:sz w:val="24"/>
          <w:szCs w:val="24"/>
          <w:lang w:val="es-ES"/>
        </w:rPr>
        <w:t>, Alba Iulia, 1995 (Bibliotheca Musei Apulensis II)</w:t>
      </w:r>
      <w:r w:rsidR="00817D8B">
        <w:rPr>
          <w:rFonts w:ascii="Times New Roman" w:hAnsi="Times New Roman" w:cs="Times New Roman"/>
          <w:sz w:val="24"/>
          <w:szCs w:val="24"/>
          <w:lang w:val="es-ES"/>
        </w:rPr>
        <w:t>.</w:t>
      </w:r>
    </w:p>
    <w:p w14:paraId="3AAECBC3" w14:textId="52F728FB" w:rsidR="00FE28E7" w:rsidRPr="00BC724F" w:rsidRDefault="00FE28E7" w:rsidP="00EC1CBE">
      <w:pPr>
        <w:spacing w:before="240" w:after="0" w:line="240" w:lineRule="auto"/>
        <w:ind w:left="2160" w:hanging="2096"/>
        <w:jc w:val="both"/>
        <w:rPr>
          <w:rFonts w:ascii="Times New Roman" w:hAnsi="Times New Roman" w:cs="Times New Roman"/>
          <w:sz w:val="24"/>
          <w:szCs w:val="24"/>
        </w:rPr>
      </w:pPr>
      <w:r w:rsidRPr="00BC724F">
        <w:rPr>
          <w:rFonts w:ascii="Times New Roman" w:hAnsi="Times New Roman" w:cs="Times New Roman"/>
          <w:sz w:val="24"/>
          <w:szCs w:val="24"/>
        </w:rPr>
        <w:t xml:space="preserve">RMD – M. M. </w:t>
      </w:r>
      <w:proofErr w:type="spellStart"/>
      <w:r w:rsidRPr="00BC724F">
        <w:rPr>
          <w:rFonts w:ascii="Times New Roman" w:hAnsi="Times New Roman" w:cs="Times New Roman"/>
          <w:sz w:val="24"/>
          <w:szCs w:val="24"/>
        </w:rPr>
        <w:t>Roxan</w:t>
      </w:r>
      <w:proofErr w:type="spellEnd"/>
      <w:r w:rsidRPr="00BC724F">
        <w:rPr>
          <w:rFonts w:ascii="Times New Roman" w:hAnsi="Times New Roman" w:cs="Times New Roman"/>
          <w:sz w:val="24"/>
          <w:szCs w:val="24"/>
        </w:rPr>
        <w:t xml:space="preserve">, </w:t>
      </w:r>
      <w:r w:rsidR="001A1B37" w:rsidRPr="00BC724F">
        <w:rPr>
          <w:rFonts w:ascii="Times New Roman" w:hAnsi="Times New Roman" w:cs="Times New Roman"/>
          <w:sz w:val="24"/>
          <w:szCs w:val="24"/>
        </w:rPr>
        <w:t xml:space="preserve">P. Holder, </w:t>
      </w:r>
      <w:r w:rsidR="001A1B37" w:rsidRPr="00BC724F">
        <w:rPr>
          <w:rFonts w:ascii="Times New Roman" w:hAnsi="Times New Roman" w:cs="Times New Roman"/>
          <w:i/>
          <w:sz w:val="24"/>
          <w:szCs w:val="24"/>
        </w:rPr>
        <w:t>Roman Military Diplomas</w:t>
      </w:r>
      <w:r w:rsidR="001A1B37" w:rsidRPr="00BC724F">
        <w:rPr>
          <w:rFonts w:ascii="Times New Roman" w:hAnsi="Times New Roman" w:cs="Times New Roman"/>
          <w:sz w:val="24"/>
          <w:szCs w:val="24"/>
        </w:rPr>
        <w:t>, I-V, London, 1978-2006</w:t>
      </w:r>
      <w:r w:rsidR="00D62E0D" w:rsidRPr="00BC724F">
        <w:rPr>
          <w:rFonts w:ascii="Times New Roman" w:hAnsi="Times New Roman" w:cs="Times New Roman"/>
          <w:sz w:val="24"/>
          <w:szCs w:val="24"/>
        </w:rPr>
        <w:t>.</w:t>
      </w:r>
    </w:p>
    <w:p w14:paraId="070D09D6" w14:textId="04DE1F0A" w:rsidR="009F2FF8" w:rsidRDefault="009F2FF8" w:rsidP="009F2FF8">
      <w:pPr>
        <w:spacing w:after="240" w:line="240" w:lineRule="auto"/>
        <w:ind w:left="2160" w:hanging="2160"/>
        <w:jc w:val="both"/>
        <w:rPr>
          <w:rFonts w:ascii="Times New Roman" w:hAnsi="Times New Roman" w:cs="Times New Roman"/>
          <w:sz w:val="24"/>
          <w:szCs w:val="24"/>
          <w:lang w:val="ro-RO"/>
        </w:rPr>
      </w:pPr>
    </w:p>
    <w:p w14:paraId="7DC10310" w14:textId="77777777" w:rsidR="0022054A" w:rsidRPr="008B736C" w:rsidRDefault="0022054A" w:rsidP="0022054A">
      <w:pPr>
        <w:spacing w:before="240" w:after="0" w:line="240" w:lineRule="auto"/>
        <w:ind w:left="2160" w:hanging="2160"/>
        <w:jc w:val="both"/>
        <w:rPr>
          <w:rFonts w:ascii="Times New Roman" w:hAnsi="Times New Roman" w:cs="Times New Roman"/>
          <w:sz w:val="24"/>
          <w:szCs w:val="24"/>
          <w:lang w:val="ro-RO"/>
        </w:rPr>
      </w:pPr>
      <w:r w:rsidRPr="008B736C">
        <w:rPr>
          <w:rFonts w:ascii="Times New Roman" w:hAnsi="Times New Roman" w:cs="Times New Roman"/>
          <w:sz w:val="24"/>
          <w:szCs w:val="24"/>
          <w:lang w:val="ro-RO"/>
        </w:rPr>
        <w:t>BARBU/SIMION 2020</w:t>
      </w:r>
    </w:p>
    <w:p w14:paraId="585987F1" w14:textId="709F66D5" w:rsidR="0022054A" w:rsidRPr="00171CE6" w:rsidRDefault="0022054A" w:rsidP="00171CE6">
      <w:pPr>
        <w:spacing w:after="0" w:line="240" w:lineRule="auto"/>
        <w:ind w:left="2160" w:hanging="2160"/>
        <w:jc w:val="both"/>
        <w:rPr>
          <w:rFonts w:ascii="Times New Roman" w:hAnsi="Times New Roman" w:cs="Times New Roman"/>
          <w:sz w:val="24"/>
          <w:szCs w:val="24"/>
          <w:lang w:val="ro-RO"/>
        </w:rPr>
      </w:pPr>
      <w:r w:rsidRPr="008B736C">
        <w:rPr>
          <w:rFonts w:ascii="Times New Roman" w:hAnsi="Times New Roman" w:cs="Times New Roman"/>
          <w:sz w:val="24"/>
          <w:szCs w:val="24"/>
          <w:lang w:val="ro-RO"/>
        </w:rPr>
        <w:t xml:space="preserve">Barbu, M.G./Simion, M., Castrul </w:t>
      </w:r>
      <w:proofErr w:type="spellStart"/>
      <w:r w:rsidRPr="008B736C">
        <w:rPr>
          <w:rFonts w:ascii="Times New Roman" w:hAnsi="Times New Roman" w:cs="Times New Roman"/>
          <w:sz w:val="24"/>
          <w:szCs w:val="24"/>
          <w:lang w:val="ro-RO"/>
        </w:rPr>
        <w:t>Micia</w:t>
      </w:r>
      <w:proofErr w:type="spellEnd"/>
      <w:r w:rsidRPr="008B736C">
        <w:rPr>
          <w:rFonts w:ascii="Times New Roman" w:hAnsi="Times New Roman" w:cs="Times New Roman"/>
          <w:sz w:val="24"/>
          <w:szCs w:val="24"/>
          <w:lang w:val="ro-RO"/>
        </w:rPr>
        <w:t xml:space="preserve">. 1. Stadiul cercetărilor. In: </w:t>
      </w:r>
      <w:proofErr w:type="spellStart"/>
      <w:r w:rsidRPr="008B736C">
        <w:rPr>
          <w:rFonts w:ascii="Times New Roman" w:hAnsi="Times New Roman" w:cs="Times New Roman"/>
          <w:sz w:val="24"/>
          <w:szCs w:val="24"/>
          <w:lang w:val="ro-RO"/>
        </w:rPr>
        <w:t>Forțiu</w:t>
      </w:r>
      <w:proofErr w:type="spellEnd"/>
      <w:r w:rsidRPr="008B736C">
        <w:rPr>
          <w:rFonts w:ascii="Times New Roman" w:hAnsi="Times New Roman" w:cs="Times New Roman"/>
          <w:sz w:val="24"/>
          <w:szCs w:val="24"/>
          <w:lang w:val="ro-RO"/>
        </w:rPr>
        <w:t xml:space="preserve">, S. (ed.), </w:t>
      </w:r>
      <w:r w:rsidRPr="008B736C">
        <w:rPr>
          <w:rFonts w:ascii="Times New Roman" w:hAnsi="Times New Roman" w:cs="Times New Roman"/>
          <w:i/>
          <w:sz w:val="24"/>
          <w:szCs w:val="24"/>
          <w:lang w:val="ro-RO"/>
        </w:rPr>
        <w:t xml:space="preserve">In </w:t>
      </w:r>
      <w:proofErr w:type="spellStart"/>
      <w:r w:rsidRPr="008B736C">
        <w:rPr>
          <w:rFonts w:ascii="Times New Roman" w:hAnsi="Times New Roman" w:cs="Times New Roman"/>
          <w:i/>
          <w:sz w:val="24"/>
          <w:szCs w:val="24"/>
          <w:lang w:val="ro-RO"/>
        </w:rPr>
        <w:t>honorem</w:t>
      </w:r>
      <w:proofErr w:type="spellEnd"/>
      <w:r w:rsidRPr="008B736C">
        <w:rPr>
          <w:rFonts w:ascii="Times New Roman" w:hAnsi="Times New Roman" w:cs="Times New Roman"/>
          <w:i/>
          <w:sz w:val="24"/>
          <w:szCs w:val="24"/>
          <w:lang w:val="ro-RO"/>
        </w:rPr>
        <w:t xml:space="preserve"> Alexandru Rădulescu. Interdisciplinaritate în Arheologie și Istorie. Timișoara noiembrie 2020. </w:t>
      </w:r>
      <w:proofErr w:type="spellStart"/>
      <w:r w:rsidRPr="008B736C">
        <w:rPr>
          <w:rFonts w:ascii="Times New Roman" w:hAnsi="Times New Roman" w:cs="Times New Roman"/>
          <w:i/>
          <w:sz w:val="24"/>
          <w:szCs w:val="24"/>
          <w:lang w:val="ro-RO"/>
        </w:rPr>
        <w:t>Arheovest</w:t>
      </w:r>
      <w:proofErr w:type="spellEnd"/>
      <w:r w:rsidRPr="008B736C">
        <w:rPr>
          <w:rFonts w:ascii="Times New Roman" w:hAnsi="Times New Roman" w:cs="Times New Roman"/>
          <w:i/>
          <w:sz w:val="24"/>
          <w:szCs w:val="24"/>
          <w:lang w:val="ro-RO"/>
        </w:rPr>
        <w:t xml:space="preserve"> VIII</w:t>
      </w:r>
      <w:r w:rsidRPr="008B736C">
        <w:rPr>
          <w:rFonts w:ascii="Times New Roman" w:hAnsi="Times New Roman" w:cs="Times New Roman"/>
          <w:i/>
          <w:sz w:val="24"/>
          <w:szCs w:val="24"/>
          <w:vertAlign w:val="subscript"/>
          <w:lang w:val="ro-RO"/>
        </w:rPr>
        <w:t xml:space="preserve">1 </w:t>
      </w:r>
      <w:r w:rsidRPr="008B736C">
        <w:rPr>
          <w:rFonts w:ascii="Times New Roman" w:hAnsi="Times New Roman" w:cs="Times New Roman"/>
          <w:sz w:val="24"/>
          <w:szCs w:val="24"/>
          <w:lang w:val="ro-RO"/>
        </w:rPr>
        <w:t xml:space="preserve">(Szeged: </w:t>
      </w:r>
      <w:proofErr w:type="spellStart"/>
      <w:r w:rsidRPr="008B736C">
        <w:rPr>
          <w:rFonts w:ascii="Times New Roman" w:hAnsi="Times New Roman" w:cs="Times New Roman"/>
          <w:sz w:val="24"/>
          <w:szCs w:val="24"/>
          <w:lang w:val="ro-RO"/>
        </w:rPr>
        <w:t>JATEPress</w:t>
      </w:r>
      <w:proofErr w:type="spellEnd"/>
      <w:r w:rsidRPr="008B736C">
        <w:rPr>
          <w:rFonts w:ascii="Times New Roman" w:hAnsi="Times New Roman" w:cs="Times New Roman"/>
          <w:sz w:val="24"/>
          <w:szCs w:val="24"/>
          <w:lang w:val="ro-RO"/>
        </w:rPr>
        <w:t xml:space="preserve"> </w:t>
      </w:r>
      <w:proofErr w:type="spellStart"/>
      <w:r w:rsidRPr="008B736C">
        <w:rPr>
          <w:rFonts w:ascii="Times New Roman" w:hAnsi="Times New Roman" w:cs="Times New Roman"/>
          <w:sz w:val="24"/>
          <w:szCs w:val="24"/>
          <w:lang w:val="ro-RO"/>
        </w:rPr>
        <w:t>Kiadó</w:t>
      </w:r>
      <w:proofErr w:type="spellEnd"/>
      <w:r w:rsidRPr="008B736C">
        <w:rPr>
          <w:rFonts w:ascii="Times New Roman" w:hAnsi="Times New Roman" w:cs="Times New Roman"/>
          <w:sz w:val="24"/>
          <w:szCs w:val="24"/>
          <w:lang w:val="ro-RO"/>
        </w:rPr>
        <w:t>), 231-258.</w:t>
      </w:r>
    </w:p>
    <w:p w14:paraId="5ABACD06" w14:textId="36702375" w:rsidR="00C772BA" w:rsidRPr="00171CE6" w:rsidRDefault="00487798" w:rsidP="00171CE6">
      <w:pPr>
        <w:spacing w:after="0" w:line="240" w:lineRule="auto"/>
        <w:ind w:left="2160" w:hanging="2160"/>
        <w:jc w:val="both"/>
        <w:rPr>
          <w:rFonts w:ascii="Times New Roman" w:hAnsi="Times New Roman" w:cs="Times New Roman"/>
          <w:sz w:val="24"/>
          <w:szCs w:val="24"/>
          <w:lang w:val="ro-RO"/>
        </w:rPr>
      </w:pPr>
      <w:r w:rsidRPr="00171CE6">
        <w:rPr>
          <w:rFonts w:ascii="Times New Roman" w:hAnsi="Times New Roman" w:cs="Times New Roman"/>
          <w:sz w:val="24"/>
          <w:szCs w:val="24"/>
          <w:lang w:val="ro-RO"/>
        </w:rPr>
        <w:t>BADEA</w:t>
      </w:r>
      <w:r w:rsidR="00C772BA" w:rsidRPr="00171CE6">
        <w:rPr>
          <w:rFonts w:ascii="Times New Roman" w:hAnsi="Times New Roman" w:cs="Times New Roman"/>
          <w:sz w:val="24"/>
          <w:szCs w:val="24"/>
          <w:lang w:val="ro-RO"/>
        </w:rPr>
        <w:t xml:space="preserve"> et </w:t>
      </w:r>
      <w:proofErr w:type="spellStart"/>
      <w:r w:rsidR="00C772BA" w:rsidRPr="00171CE6">
        <w:rPr>
          <w:rFonts w:ascii="Times New Roman" w:hAnsi="Times New Roman" w:cs="Times New Roman"/>
          <w:sz w:val="24"/>
          <w:szCs w:val="24"/>
          <w:lang w:val="ro-RO"/>
        </w:rPr>
        <w:t>alii</w:t>
      </w:r>
      <w:proofErr w:type="spellEnd"/>
      <w:r w:rsidR="00C772BA" w:rsidRPr="00171CE6">
        <w:rPr>
          <w:rFonts w:ascii="Times New Roman" w:hAnsi="Times New Roman" w:cs="Times New Roman"/>
          <w:sz w:val="24"/>
          <w:szCs w:val="24"/>
          <w:lang w:val="ro-RO"/>
        </w:rPr>
        <w:t xml:space="preserve"> 1996</w:t>
      </w:r>
    </w:p>
    <w:p w14:paraId="48BC612F" w14:textId="68CD15C5" w:rsidR="00C772BA" w:rsidRPr="00171CE6" w:rsidRDefault="00C772BA" w:rsidP="00171CE6">
      <w:pPr>
        <w:spacing w:after="0" w:line="240" w:lineRule="auto"/>
        <w:ind w:left="2160" w:hanging="2160"/>
        <w:jc w:val="both"/>
        <w:rPr>
          <w:rFonts w:ascii="Times New Roman" w:hAnsi="Times New Roman" w:cs="Times New Roman"/>
          <w:sz w:val="24"/>
          <w:szCs w:val="24"/>
          <w:lang w:val="ro-RO"/>
        </w:rPr>
      </w:pPr>
      <w:r w:rsidRPr="008B736C">
        <w:rPr>
          <w:rFonts w:ascii="Times New Roman" w:hAnsi="Times New Roman" w:cs="Times New Roman"/>
          <w:sz w:val="24"/>
          <w:szCs w:val="24"/>
          <w:lang w:val="ro-RO"/>
        </w:rPr>
        <w:t>Badea,</w:t>
      </w:r>
      <w:r w:rsidR="00542360">
        <w:rPr>
          <w:rFonts w:ascii="Times New Roman" w:hAnsi="Times New Roman" w:cs="Times New Roman"/>
          <w:sz w:val="24"/>
          <w:szCs w:val="24"/>
          <w:lang w:val="ro-RO"/>
        </w:rPr>
        <w:t xml:space="preserve"> A./</w:t>
      </w:r>
      <w:proofErr w:type="spellStart"/>
      <w:r w:rsidRPr="008B736C">
        <w:rPr>
          <w:rFonts w:ascii="Times New Roman" w:hAnsi="Times New Roman" w:cs="Times New Roman"/>
          <w:sz w:val="24"/>
          <w:szCs w:val="24"/>
          <w:lang w:val="ro-RO"/>
        </w:rPr>
        <w:t>Căstăian</w:t>
      </w:r>
      <w:proofErr w:type="spellEnd"/>
      <w:r w:rsidRPr="008B736C">
        <w:rPr>
          <w:rFonts w:ascii="Times New Roman" w:hAnsi="Times New Roman" w:cs="Times New Roman"/>
          <w:sz w:val="24"/>
          <w:szCs w:val="24"/>
          <w:lang w:val="ro-RO"/>
        </w:rPr>
        <w:t>,</w:t>
      </w:r>
      <w:r w:rsidR="00D35542">
        <w:rPr>
          <w:rFonts w:ascii="Times New Roman" w:hAnsi="Times New Roman" w:cs="Times New Roman"/>
          <w:sz w:val="24"/>
          <w:szCs w:val="24"/>
          <w:lang w:val="ro-RO"/>
        </w:rPr>
        <w:t xml:space="preserve"> M./</w:t>
      </w:r>
      <w:r w:rsidRPr="008B736C">
        <w:rPr>
          <w:rFonts w:ascii="Times New Roman" w:hAnsi="Times New Roman" w:cs="Times New Roman"/>
          <w:sz w:val="24"/>
          <w:szCs w:val="24"/>
          <w:lang w:val="ro-RO"/>
        </w:rPr>
        <w:t>Coza,</w:t>
      </w:r>
      <w:r w:rsidR="00542360">
        <w:rPr>
          <w:rFonts w:ascii="Times New Roman" w:hAnsi="Times New Roman" w:cs="Times New Roman"/>
          <w:sz w:val="24"/>
          <w:szCs w:val="24"/>
          <w:lang w:val="ro-RO"/>
        </w:rPr>
        <w:t xml:space="preserve"> M./</w:t>
      </w:r>
      <w:r w:rsidRPr="008B736C">
        <w:rPr>
          <w:rFonts w:ascii="Times New Roman" w:hAnsi="Times New Roman" w:cs="Times New Roman"/>
          <w:sz w:val="24"/>
          <w:szCs w:val="24"/>
          <w:lang w:val="ro-RO"/>
        </w:rPr>
        <w:t xml:space="preserve"> Gligor,</w:t>
      </w:r>
      <w:r w:rsidR="00542360">
        <w:rPr>
          <w:rFonts w:ascii="Times New Roman" w:hAnsi="Times New Roman" w:cs="Times New Roman"/>
          <w:sz w:val="24"/>
          <w:szCs w:val="24"/>
          <w:lang w:val="ro-RO"/>
        </w:rPr>
        <w:t xml:space="preserve"> M./</w:t>
      </w:r>
      <w:r w:rsidRPr="008B736C">
        <w:rPr>
          <w:rFonts w:ascii="Times New Roman" w:hAnsi="Times New Roman" w:cs="Times New Roman"/>
          <w:sz w:val="24"/>
          <w:szCs w:val="24"/>
          <w:lang w:val="ro-RO"/>
        </w:rPr>
        <w:t xml:space="preserve"> Istrate,</w:t>
      </w:r>
      <w:r w:rsidR="00150BF2">
        <w:rPr>
          <w:rFonts w:ascii="Times New Roman" w:hAnsi="Times New Roman" w:cs="Times New Roman"/>
          <w:sz w:val="24"/>
          <w:szCs w:val="24"/>
          <w:lang w:val="ro-RO"/>
        </w:rPr>
        <w:t xml:space="preserve"> V./</w:t>
      </w:r>
      <w:proofErr w:type="spellStart"/>
      <w:r w:rsidRPr="008B736C">
        <w:rPr>
          <w:rFonts w:ascii="Times New Roman" w:hAnsi="Times New Roman" w:cs="Times New Roman"/>
          <w:sz w:val="24"/>
          <w:szCs w:val="24"/>
          <w:lang w:val="ro-RO"/>
        </w:rPr>
        <w:t>Petriş</w:t>
      </w:r>
      <w:proofErr w:type="spellEnd"/>
      <w:r w:rsidRPr="008B736C">
        <w:rPr>
          <w:rFonts w:ascii="Times New Roman" w:hAnsi="Times New Roman" w:cs="Times New Roman"/>
          <w:sz w:val="24"/>
          <w:szCs w:val="24"/>
          <w:lang w:val="ro-RO"/>
        </w:rPr>
        <w:t>,</w:t>
      </w:r>
      <w:r w:rsidR="00150BF2">
        <w:rPr>
          <w:rFonts w:ascii="Times New Roman" w:hAnsi="Times New Roman" w:cs="Times New Roman"/>
          <w:sz w:val="24"/>
          <w:szCs w:val="24"/>
          <w:lang w:val="ro-RO"/>
        </w:rPr>
        <w:t xml:space="preserve"> D.</w:t>
      </w:r>
      <w:r w:rsidR="00B20E68">
        <w:rPr>
          <w:rFonts w:ascii="Times New Roman" w:hAnsi="Times New Roman" w:cs="Times New Roman"/>
          <w:sz w:val="24"/>
          <w:szCs w:val="24"/>
          <w:lang w:val="ro-RO"/>
        </w:rPr>
        <w:t xml:space="preserve">, </w:t>
      </w:r>
      <w:r w:rsidRPr="008B736C">
        <w:rPr>
          <w:rFonts w:ascii="Times New Roman" w:hAnsi="Times New Roman" w:cs="Times New Roman"/>
          <w:sz w:val="24"/>
          <w:szCs w:val="24"/>
          <w:lang w:val="ro-RO"/>
        </w:rPr>
        <w:t xml:space="preserve"> </w:t>
      </w:r>
      <w:r w:rsidRPr="009C6BAB">
        <w:rPr>
          <w:rFonts w:ascii="Times New Roman" w:hAnsi="Times New Roman" w:cs="Times New Roman"/>
          <w:sz w:val="24"/>
          <w:szCs w:val="24"/>
          <w:lang w:val="ro-RO"/>
        </w:rPr>
        <w:t xml:space="preserve"> Sondaje stratigrafice la Ciumbrud</w:t>
      </w:r>
      <w:r w:rsidR="009C6BAB">
        <w:rPr>
          <w:rFonts w:ascii="Times New Roman" w:hAnsi="Times New Roman" w:cs="Times New Roman"/>
          <w:sz w:val="24"/>
          <w:szCs w:val="24"/>
          <w:lang w:val="ro-RO"/>
        </w:rPr>
        <w:t xml:space="preserve">, </w:t>
      </w:r>
      <w:r w:rsidR="009C6BAB">
        <w:rPr>
          <w:rFonts w:ascii="Times New Roman" w:hAnsi="Times New Roman" w:cs="Times New Roman"/>
          <w:i/>
          <w:sz w:val="24"/>
          <w:szCs w:val="24"/>
          <w:lang w:val="ro-RO"/>
        </w:rPr>
        <w:t xml:space="preserve">Buletinul Cercurilor </w:t>
      </w:r>
      <w:r w:rsidRPr="009C6BAB">
        <w:rPr>
          <w:rFonts w:ascii="Times New Roman" w:hAnsi="Times New Roman" w:cs="Times New Roman"/>
          <w:i/>
          <w:sz w:val="24"/>
          <w:szCs w:val="24"/>
          <w:lang w:val="ro-RO"/>
        </w:rPr>
        <w:t>Ș</w:t>
      </w:r>
      <w:r w:rsidR="009C6BAB">
        <w:rPr>
          <w:rFonts w:ascii="Times New Roman" w:hAnsi="Times New Roman" w:cs="Times New Roman"/>
          <w:i/>
          <w:sz w:val="24"/>
          <w:szCs w:val="24"/>
          <w:lang w:val="ro-RO"/>
        </w:rPr>
        <w:t xml:space="preserve">tiințifice </w:t>
      </w:r>
      <w:r w:rsidR="009C6BAB" w:rsidRPr="009C6BAB">
        <w:rPr>
          <w:rFonts w:ascii="Times New Roman" w:hAnsi="Times New Roman" w:cs="Times New Roman"/>
          <w:sz w:val="24"/>
          <w:szCs w:val="24"/>
          <w:lang w:val="ro-RO"/>
        </w:rPr>
        <w:t>Studențești</w:t>
      </w:r>
      <w:r w:rsidR="009C6BAB">
        <w:rPr>
          <w:rFonts w:ascii="Times New Roman" w:hAnsi="Times New Roman" w:cs="Times New Roman"/>
          <w:sz w:val="24"/>
          <w:szCs w:val="24"/>
          <w:lang w:val="ro-RO"/>
        </w:rPr>
        <w:t xml:space="preserve"> 2, </w:t>
      </w:r>
      <w:r w:rsidRPr="00171CE6">
        <w:rPr>
          <w:rFonts w:ascii="Times New Roman" w:hAnsi="Times New Roman" w:cs="Times New Roman"/>
          <w:sz w:val="24"/>
          <w:szCs w:val="24"/>
          <w:lang w:val="ro-RO"/>
        </w:rPr>
        <w:t>27-46.</w:t>
      </w:r>
    </w:p>
    <w:p w14:paraId="3565B2F4" w14:textId="3B986D6F" w:rsidR="00E95B1A" w:rsidRPr="00171CE6" w:rsidRDefault="00E95B1A" w:rsidP="00171CE6">
      <w:pPr>
        <w:spacing w:after="0" w:line="240" w:lineRule="auto"/>
        <w:ind w:left="2160" w:hanging="2160"/>
        <w:jc w:val="both"/>
        <w:rPr>
          <w:rFonts w:ascii="Times New Roman" w:hAnsi="Times New Roman" w:cs="Times New Roman"/>
          <w:sz w:val="24"/>
          <w:szCs w:val="24"/>
          <w:lang w:val="ro-RO"/>
        </w:rPr>
      </w:pPr>
      <w:r w:rsidRPr="00171CE6">
        <w:rPr>
          <w:rFonts w:ascii="Times New Roman" w:hAnsi="Times New Roman" w:cs="Times New Roman"/>
          <w:sz w:val="24"/>
          <w:szCs w:val="24"/>
          <w:lang w:val="ro-RO"/>
        </w:rPr>
        <w:t>CIUTĂ 2021</w:t>
      </w:r>
    </w:p>
    <w:p w14:paraId="61AB1D41" w14:textId="03802252" w:rsidR="00E95B1A" w:rsidRPr="00171CE6" w:rsidRDefault="00E95B1A" w:rsidP="00171CE6">
      <w:pPr>
        <w:autoSpaceDE w:val="0"/>
        <w:autoSpaceDN w:val="0"/>
        <w:adjustRightInd w:val="0"/>
        <w:spacing w:after="0" w:line="240" w:lineRule="auto"/>
        <w:rPr>
          <w:rFonts w:ascii="Times New Roman" w:hAnsi="Times New Roman" w:cs="Times New Roman"/>
          <w:sz w:val="24"/>
          <w:szCs w:val="24"/>
          <w:lang w:val="ro-RO"/>
        </w:rPr>
      </w:pPr>
      <w:r w:rsidRPr="00171CE6">
        <w:rPr>
          <w:rFonts w:ascii="Times New Roman" w:hAnsi="Times New Roman" w:cs="Times New Roman"/>
          <w:sz w:val="24"/>
          <w:szCs w:val="24"/>
          <w:lang w:val="ro-RO"/>
        </w:rPr>
        <w:t>Ciută, M</w:t>
      </w:r>
      <w:r w:rsidR="00783D08" w:rsidRPr="00171CE6">
        <w:rPr>
          <w:rFonts w:ascii="Times New Roman" w:hAnsi="Times New Roman" w:cs="Times New Roman"/>
          <w:sz w:val="24"/>
          <w:szCs w:val="24"/>
          <w:lang w:val="ro-RO"/>
        </w:rPr>
        <w:t>-</w:t>
      </w:r>
      <w:r w:rsidRPr="00171CE6">
        <w:rPr>
          <w:rFonts w:ascii="Times New Roman" w:hAnsi="Times New Roman" w:cs="Times New Roman"/>
          <w:sz w:val="24"/>
          <w:szCs w:val="24"/>
          <w:lang w:val="ro-RO"/>
        </w:rPr>
        <w:t xml:space="preserve">M, Despre zonele arheologice protejate și modul de definire al acestora în România, </w:t>
      </w:r>
      <w:proofErr w:type="spellStart"/>
      <w:r w:rsidRPr="00171CE6">
        <w:rPr>
          <w:rFonts w:ascii="Times New Roman" w:hAnsi="Times New Roman" w:cs="Times New Roman"/>
          <w:sz w:val="24"/>
          <w:szCs w:val="24"/>
          <w:lang w:val="ro-RO"/>
        </w:rPr>
        <w:t>Arheovest</w:t>
      </w:r>
      <w:proofErr w:type="spellEnd"/>
      <w:r w:rsidRPr="00171CE6">
        <w:rPr>
          <w:rFonts w:ascii="Times New Roman" w:hAnsi="Times New Roman" w:cs="Times New Roman"/>
          <w:sz w:val="24"/>
          <w:szCs w:val="24"/>
          <w:lang w:val="ro-RO"/>
        </w:rPr>
        <w:t>, IX</w:t>
      </w:r>
      <w:r w:rsidRPr="00171CE6">
        <w:rPr>
          <w:rFonts w:ascii="Times New Roman" w:hAnsi="Times New Roman" w:cs="Times New Roman"/>
          <w:sz w:val="24"/>
          <w:szCs w:val="24"/>
          <w:vertAlign w:val="subscript"/>
          <w:lang w:val="ro-RO"/>
        </w:rPr>
        <w:t xml:space="preserve">1, </w:t>
      </w:r>
      <w:r w:rsidR="00783D08" w:rsidRPr="00171CE6">
        <w:rPr>
          <w:rFonts w:ascii="Times New Roman" w:hAnsi="Times New Roman" w:cs="Times New Roman"/>
          <w:sz w:val="24"/>
          <w:szCs w:val="24"/>
          <w:lang w:val="ro-RO"/>
        </w:rPr>
        <w:t>87-122.</w:t>
      </w:r>
    </w:p>
    <w:p w14:paraId="050CBA43" w14:textId="43CFFFFD" w:rsidR="00F70349" w:rsidRPr="008B736C" w:rsidRDefault="003D0D25" w:rsidP="00171CE6">
      <w:pPr>
        <w:spacing w:after="0" w:line="240" w:lineRule="auto"/>
        <w:ind w:left="2160" w:hanging="2160"/>
        <w:jc w:val="both"/>
        <w:rPr>
          <w:rFonts w:ascii="Times New Roman" w:hAnsi="Times New Roman" w:cs="Times New Roman"/>
          <w:sz w:val="24"/>
          <w:szCs w:val="24"/>
          <w:lang w:val="ro-RO"/>
        </w:rPr>
      </w:pPr>
      <w:r w:rsidRPr="008B736C">
        <w:rPr>
          <w:rFonts w:ascii="Times New Roman" w:hAnsi="Times New Roman" w:cs="Times New Roman"/>
          <w:sz w:val="24"/>
          <w:szCs w:val="24"/>
          <w:lang w:val="ro-RO"/>
        </w:rPr>
        <w:t>CIUT</w:t>
      </w:r>
      <w:r w:rsidRPr="00171CE6">
        <w:rPr>
          <w:rFonts w:ascii="Times New Roman" w:hAnsi="Times New Roman" w:cs="Times New Roman"/>
          <w:sz w:val="24"/>
          <w:szCs w:val="24"/>
          <w:lang w:val="ro-RO"/>
        </w:rPr>
        <w:t>Ă</w:t>
      </w:r>
      <w:r w:rsidRPr="008B736C">
        <w:rPr>
          <w:rFonts w:ascii="Times New Roman" w:hAnsi="Times New Roman" w:cs="Times New Roman"/>
          <w:sz w:val="24"/>
          <w:szCs w:val="24"/>
          <w:lang w:val="ro-RO"/>
        </w:rPr>
        <w:t>, PURECE</w:t>
      </w:r>
      <w:r w:rsidR="006964C0" w:rsidRPr="008B736C">
        <w:rPr>
          <w:rFonts w:ascii="Times New Roman" w:hAnsi="Times New Roman" w:cs="Times New Roman"/>
          <w:sz w:val="24"/>
          <w:szCs w:val="24"/>
          <w:lang w:val="ro-RO"/>
        </w:rPr>
        <w:t xml:space="preserve"> 2018</w:t>
      </w:r>
      <w:r w:rsidR="006964C0" w:rsidRPr="008B736C">
        <w:rPr>
          <w:rFonts w:ascii="Times New Roman" w:hAnsi="Times New Roman" w:cs="Times New Roman"/>
          <w:i/>
          <w:sz w:val="24"/>
          <w:szCs w:val="24"/>
          <w:lang w:val="ro-RO"/>
        </w:rPr>
        <w:tab/>
      </w:r>
    </w:p>
    <w:p w14:paraId="16AAC2EC" w14:textId="45BF4C53" w:rsidR="00366767" w:rsidRPr="008B736C" w:rsidRDefault="006964C0" w:rsidP="00171CE6">
      <w:pPr>
        <w:spacing w:after="0" w:line="240" w:lineRule="auto"/>
        <w:ind w:left="2160" w:hanging="2160"/>
        <w:jc w:val="both"/>
        <w:rPr>
          <w:rFonts w:ascii="Times New Roman" w:hAnsi="Times New Roman" w:cs="Times New Roman"/>
          <w:sz w:val="24"/>
          <w:szCs w:val="24"/>
          <w:lang w:val="ro-RO"/>
        </w:rPr>
      </w:pPr>
      <w:r w:rsidRPr="008B736C">
        <w:rPr>
          <w:rFonts w:ascii="Times New Roman" w:hAnsi="Times New Roman" w:cs="Times New Roman"/>
          <w:sz w:val="24"/>
          <w:szCs w:val="24"/>
          <w:lang w:val="ro-RO"/>
        </w:rPr>
        <w:t>Ciută,</w:t>
      </w:r>
      <w:r w:rsidR="00C37423" w:rsidRPr="008B736C">
        <w:rPr>
          <w:rFonts w:ascii="Times New Roman" w:hAnsi="Times New Roman" w:cs="Times New Roman"/>
          <w:sz w:val="24"/>
          <w:szCs w:val="24"/>
          <w:lang w:val="ro-RO"/>
        </w:rPr>
        <w:t xml:space="preserve"> M</w:t>
      </w:r>
      <w:r w:rsidR="00783D08" w:rsidRPr="008B736C">
        <w:rPr>
          <w:rFonts w:ascii="Times New Roman" w:hAnsi="Times New Roman" w:cs="Times New Roman"/>
          <w:sz w:val="24"/>
          <w:szCs w:val="24"/>
          <w:lang w:val="ro-RO"/>
        </w:rPr>
        <w:t>-</w:t>
      </w:r>
      <w:r w:rsidR="00C37423" w:rsidRPr="008B736C">
        <w:rPr>
          <w:rFonts w:ascii="Times New Roman" w:hAnsi="Times New Roman" w:cs="Times New Roman"/>
          <w:sz w:val="24"/>
          <w:szCs w:val="24"/>
          <w:lang w:val="ro-RO"/>
        </w:rPr>
        <w:t>M.</w:t>
      </w:r>
      <w:r w:rsidR="006B2516" w:rsidRPr="008B736C">
        <w:rPr>
          <w:rFonts w:ascii="Times New Roman" w:hAnsi="Times New Roman" w:cs="Times New Roman"/>
          <w:sz w:val="24"/>
          <w:szCs w:val="24"/>
          <w:lang w:val="ro-RO"/>
        </w:rPr>
        <w:t>/</w:t>
      </w:r>
      <w:r w:rsidRPr="008B736C">
        <w:rPr>
          <w:rFonts w:ascii="Times New Roman" w:hAnsi="Times New Roman" w:cs="Times New Roman"/>
          <w:sz w:val="24"/>
          <w:szCs w:val="24"/>
          <w:lang w:val="ro-RO"/>
        </w:rPr>
        <w:t>Purece,</w:t>
      </w:r>
      <w:r w:rsidR="004F5198" w:rsidRPr="008B736C">
        <w:rPr>
          <w:rFonts w:ascii="Times New Roman" w:hAnsi="Times New Roman" w:cs="Times New Roman"/>
          <w:sz w:val="24"/>
          <w:szCs w:val="24"/>
          <w:lang w:val="ro-RO"/>
        </w:rPr>
        <w:t xml:space="preserve"> S.,</w:t>
      </w:r>
      <w:r w:rsidRPr="008B736C">
        <w:rPr>
          <w:rFonts w:ascii="Times New Roman" w:hAnsi="Times New Roman" w:cs="Times New Roman"/>
          <w:sz w:val="24"/>
          <w:szCs w:val="24"/>
          <w:lang w:val="ro-RO"/>
        </w:rPr>
        <w:t xml:space="preserve"> Un tezaur de denari imperiali, recent descoperit la Micești</w:t>
      </w:r>
      <w:r w:rsidR="008320B6" w:rsidRPr="008B736C">
        <w:rPr>
          <w:rFonts w:ascii="Times New Roman" w:hAnsi="Times New Roman" w:cs="Times New Roman"/>
          <w:sz w:val="24"/>
          <w:szCs w:val="24"/>
          <w:lang w:val="ro-RO"/>
        </w:rPr>
        <w:t xml:space="preserve">, </w:t>
      </w:r>
      <w:r w:rsidRPr="008B736C">
        <w:rPr>
          <w:rFonts w:ascii="Times New Roman" w:hAnsi="Times New Roman" w:cs="Times New Roman"/>
          <w:i/>
          <w:sz w:val="24"/>
          <w:szCs w:val="24"/>
          <w:lang w:val="ro-RO"/>
        </w:rPr>
        <w:t xml:space="preserve">Studia </w:t>
      </w:r>
      <w:proofErr w:type="spellStart"/>
      <w:r w:rsidRPr="008B736C">
        <w:rPr>
          <w:rFonts w:ascii="Times New Roman" w:hAnsi="Times New Roman" w:cs="Times New Roman"/>
          <w:i/>
          <w:sz w:val="24"/>
          <w:szCs w:val="24"/>
          <w:lang w:val="ro-RO"/>
        </w:rPr>
        <w:t>Universitatis</w:t>
      </w:r>
      <w:proofErr w:type="spellEnd"/>
      <w:r w:rsidRPr="008B736C">
        <w:rPr>
          <w:rFonts w:ascii="Times New Roman" w:hAnsi="Times New Roman" w:cs="Times New Roman"/>
          <w:i/>
          <w:sz w:val="24"/>
          <w:szCs w:val="24"/>
          <w:lang w:val="ro-RO"/>
        </w:rPr>
        <w:t xml:space="preserve"> </w:t>
      </w:r>
      <w:proofErr w:type="spellStart"/>
      <w:r w:rsidRPr="008B736C">
        <w:rPr>
          <w:rFonts w:ascii="Times New Roman" w:hAnsi="Times New Roman" w:cs="Times New Roman"/>
          <w:i/>
          <w:sz w:val="24"/>
          <w:szCs w:val="24"/>
          <w:lang w:val="ro-RO"/>
        </w:rPr>
        <w:t>Cibiniensis</w:t>
      </w:r>
      <w:proofErr w:type="spellEnd"/>
      <w:r w:rsidRPr="008B736C">
        <w:rPr>
          <w:rFonts w:ascii="Times New Roman" w:hAnsi="Times New Roman" w:cs="Times New Roman"/>
          <w:sz w:val="24"/>
          <w:szCs w:val="24"/>
          <w:lang w:val="ro-RO"/>
        </w:rPr>
        <w:t xml:space="preserve">. </w:t>
      </w:r>
      <w:proofErr w:type="spellStart"/>
      <w:r w:rsidRPr="008B736C">
        <w:rPr>
          <w:rFonts w:ascii="Times New Roman" w:hAnsi="Times New Roman" w:cs="Times New Roman"/>
          <w:i/>
          <w:sz w:val="24"/>
          <w:szCs w:val="24"/>
          <w:lang w:val="ro-RO"/>
        </w:rPr>
        <w:t>Series</w:t>
      </w:r>
      <w:proofErr w:type="spellEnd"/>
      <w:r w:rsidRPr="008B736C">
        <w:rPr>
          <w:rFonts w:ascii="Times New Roman" w:hAnsi="Times New Roman" w:cs="Times New Roman"/>
          <w:i/>
          <w:sz w:val="24"/>
          <w:szCs w:val="24"/>
          <w:lang w:val="ro-RO"/>
        </w:rPr>
        <w:t xml:space="preserve"> </w:t>
      </w:r>
      <w:proofErr w:type="spellStart"/>
      <w:r w:rsidRPr="008B736C">
        <w:rPr>
          <w:rFonts w:ascii="Times New Roman" w:hAnsi="Times New Roman" w:cs="Times New Roman"/>
          <w:i/>
          <w:sz w:val="24"/>
          <w:szCs w:val="24"/>
          <w:lang w:val="ro-RO"/>
        </w:rPr>
        <w:t>Historica</w:t>
      </w:r>
      <w:proofErr w:type="spellEnd"/>
      <w:r w:rsidR="00366767" w:rsidRPr="008B736C">
        <w:rPr>
          <w:rFonts w:ascii="Times New Roman" w:hAnsi="Times New Roman" w:cs="Times New Roman"/>
          <w:sz w:val="24"/>
          <w:szCs w:val="24"/>
          <w:lang w:val="ro-RO"/>
        </w:rPr>
        <w:t xml:space="preserve"> 15, </w:t>
      </w:r>
      <w:r w:rsidRPr="008B736C">
        <w:rPr>
          <w:rFonts w:ascii="Times New Roman" w:hAnsi="Times New Roman" w:cs="Times New Roman"/>
          <w:sz w:val="24"/>
          <w:szCs w:val="24"/>
          <w:lang w:val="ro-RO"/>
        </w:rPr>
        <w:t>25-36.</w:t>
      </w:r>
    </w:p>
    <w:p w14:paraId="5033134A" w14:textId="77777777" w:rsidR="006F4792" w:rsidRPr="00171CE6" w:rsidRDefault="006964C0" w:rsidP="00171CE6">
      <w:pPr>
        <w:spacing w:after="0" w:line="240" w:lineRule="auto"/>
        <w:ind w:left="2160" w:hanging="2160"/>
        <w:jc w:val="both"/>
        <w:rPr>
          <w:rFonts w:ascii="Times New Roman" w:hAnsi="Times New Roman" w:cs="Times New Roman"/>
          <w:bCs/>
          <w:sz w:val="24"/>
          <w:szCs w:val="24"/>
          <w:lang w:val="en-GB"/>
        </w:rPr>
      </w:pPr>
      <w:r w:rsidRPr="00171CE6">
        <w:rPr>
          <w:rFonts w:ascii="Times New Roman" w:hAnsi="Times New Roman" w:cs="Times New Roman"/>
          <w:bCs/>
          <w:caps/>
          <w:sz w:val="24"/>
          <w:szCs w:val="24"/>
          <w:lang w:val="en-GB"/>
        </w:rPr>
        <w:t>Ciută, Totoianu</w:t>
      </w:r>
      <w:r w:rsidRPr="00171CE6">
        <w:rPr>
          <w:rFonts w:ascii="Times New Roman" w:hAnsi="Times New Roman" w:cs="Times New Roman"/>
          <w:bCs/>
          <w:sz w:val="24"/>
          <w:szCs w:val="24"/>
          <w:lang w:val="en-GB"/>
        </w:rPr>
        <w:t xml:space="preserve"> 2020</w:t>
      </w:r>
      <w:r w:rsidRPr="00171CE6">
        <w:rPr>
          <w:rFonts w:ascii="Times New Roman" w:hAnsi="Times New Roman" w:cs="Times New Roman"/>
          <w:bCs/>
          <w:sz w:val="24"/>
          <w:szCs w:val="24"/>
          <w:lang w:val="en-GB"/>
        </w:rPr>
        <w:tab/>
      </w:r>
    </w:p>
    <w:p w14:paraId="306587CF" w14:textId="68C8D8F3" w:rsidR="00AA52CB" w:rsidRPr="00171CE6" w:rsidRDefault="006964C0" w:rsidP="00171CE6">
      <w:pPr>
        <w:spacing w:after="0" w:line="240" w:lineRule="auto"/>
        <w:ind w:left="2160" w:hanging="2160"/>
        <w:jc w:val="both"/>
        <w:rPr>
          <w:rFonts w:ascii="Times New Roman" w:hAnsi="Times New Roman" w:cs="Times New Roman"/>
          <w:bCs/>
          <w:sz w:val="24"/>
          <w:szCs w:val="24"/>
          <w:lang w:val="en-GB"/>
        </w:rPr>
      </w:pPr>
      <w:proofErr w:type="spellStart"/>
      <w:r w:rsidRPr="00171CE6">
        <w:rPr>
          <w:rFonts w:ascii="Times New Roman" w:hAnsi="Times New Roman" w:cs="Times New Roman"/>
          <w:bCs/>
          <w:sz w:val="24"/>
          <w:szCs w:val="24"/>
          <w:lang w:val="en-GB"/>
        </w:rPr>
        <w:t>Ciută</w:t>
      </w:r>
      <w:proofErr w:type="spellEnd"/>
      <w:r w:rsidRPr="00171CE6">
        <w:rPr>
          <w:rFonts w:ascii="Times New Roman" w:hAnsi="Times New Roman" w:cs="Times New Roman"/>
          <w:bCs/>
          <w:sz w:val="24"/>
          <w:szCs w:val="24"/>
          <w:lang w:val="en-GB"/>
        </w:rPr>
        <w:t>,</w:t>
      </w:r>
      <w:r w:rsidR="00C37423" w:rsidRPr="00171CE6">
        <w:rPr>
          <w:rFonts w:ascii="Times New Roman" w:hAnsi="Times New Roman" w:cs="Times New Roman"/>
          <w:bCs/>
          <w:sz w:val="24"/>
          <w:szCs w:val="24"/>
          <w:lang w:val="en-GB"/>
        </w:rPr>
        <w:t xml:space="preserve"> M</w:t>
      </w:r>
      <w:r w:rsidR="00783D08" w:rsidRPr="00171CE6">
        <w:rPr>
          <w:rFonts w:ascii="Times New Roman" w:hAnsi="Times New Roman" w:cs="Times New Roman"/>
          <w:bCs/>
          <w:sz w:val="24"/>
          <w:szCs w:val="24"/>
          <w:lang w:val="en-GB"/>
        </w:rPr>
        <w:t>-</w:t>
      </w:r>
      <w:r w:rsidR="00E95B1A" w:rsidRPr="00171CE6">
        <w:rPr>
          <w:rFonts w:ascii="Times New Roman" w:hAnsi="Times New Roman" w:cs="Times New Roman"/>
          <w:bCs/>
          <w:sz w:val="24"/>
          <w:szCs w:val="24"/>
          <w:lang w:val="en-GB"/>
        </w:rPr>
        <w:t>M</w:t>
      </w:r>
      <w:r w:rsidR="005D41DF" w:rsidRPr="00171CE6">
        <w:rPr>
          <w:rFonts w:ascii="Times New Roman" w:hAnsi="Times New Roman" w:cs="Times New Roman"/>
          <w:bCs/>
          <w:sz w:val="24"/>
          <w:szCs w:val="24"/>
          <w:lang w:val="en-GB"/>
        </w:rPr>
        <w:t>./</w:t>
      </w:r>
      <w:proofErr w:type="spellStart"/>
      <w:r w:rsidRPr="00171CE6">
        <w:rPr>
          <w:rFonts w:ascii="Times New Roman" w:hAnsi="Times New Roman" w:cs="Times New Roman"/>
          <w:bCs/>
          <w:sz w:val="24"/>
          <w:szCs w:val="24"/>
          <w:lang w:val="en-GB"/>
        </w:rPr>
        <w:t>Totoianu</w:t>
      </w:r>
      <w:proofErr w:type="spellEnd"/>
      <w:r w:rsidRPr="00171CE6">
        <w:rPr>
          <w:rFonts w:ascii="Times New Roman" w:hAnsi="Times New Roman" w:cs="Times New Roman"/>
          <w:bCs/>
          <w:sz w:val="24"/>
          <w:szCs w:val="24"/>
          <w:lang w:val="en-GB"/>
        </w:rPr>
        <w:t>,</w:t>
      </w:r>
      <w:r w:rsidR="005D41DF" w:rsidRPr="00171CE6">
        <w:rPr>
          <w:rFonts w:ascii="Times New Roman" w:hAnsi="Times New Roman" w:cs="Times New Roman"/>
          <w:bCs/>
          <w:sz w:val="24"/>
          <w:szCs w:val="24"/>
          <w:lang w:val="en-GB"/>
        </w:rPr>
        <w:t xml:space="preserve"> R., </w:t>
      </w:r>
      <w:r w:rsidRPr="00171CE6">
        <w:rPr>
          <w:rFonts w:ascii="Times New Roman" w:hAnsi="Times New Roman" w:cs="Times New Roman"/>
          <w:bCs/>
          <w:sz w:val="24"/>
          <w:szCs w:val="24"/>
          <w:lang w:val="en-GB"/>
        </w:rPr>
        <w:t xml:space="preserve">A Flanged Axe discovered at </w:t>
      </w:r>
      <w:proofErr w:type="spellStart"/>
      <w:r w:rsidRPr="00171CE6">
        <w:rPr>
          <w:rFonts w:ascii="Times New Roman" w:hAnsi="Times New Roman" w:cs="Times New Roman"/>
          <w:bCs/>
          <w:sz w:val="24"/>
          <w:szCs w:val="24"/>
          <w:lang w:val="en-GB"/>
        </w:rPr>
        <w:t>Petrești-Dealul</w:t>
      </w:r>
      <w:proofErr w:type="spellEnd"/>
      <w:r w:rsidRPr="00171CE6">
        <w:rPr>
          <w:rFonts w:ascii="Times New Roman" w:hAnsi="Times New Roman" w:cs="Times New Roman"/>
          <w:bCs/>
          <w:sz w:val="24"/>
          <w:szCs w:val="24"/>
          <w:lang w:val="en-GB"/>
        </w:rPr>
        <w:t xml:space="preserve"> </w:t>
      </w:r>
      <w:proofErr w:type="spellStart"/>
      <w:r w:rsidRPr="00171CE6">
        <w:rPr>
          <w:rFonts w:ascii="Times New Roman" w:hAnsi="Times New Roman" w:cs="Times New Roman"/>
          <w:bCs/>
          <w:sz w:val="24"/>
          <w:szCs w:val="24"/>
          <w:lang w:val="en-GB"/>
        </w:rPr>
        <w:t>Netot</w:t>
      </w:r>
      <w:r w:rsidR="009A1549" w:rsidRPr="00171CE6">
        <w:rPr>
          <w:rFonts w:ascii="Times New Roman" w:hAnsi="Times New Roman" w:cs="Times New Roman"/>
          <w:bCs/>
          <w:sz w:val="24"/>
          <w:szCs w:val="24"/>
          <w:lang w:val="en-GB"/>
        </w:rPr>
        <w:t>u</w:t>
      </w:r>
      <w:proofErr w:type="spellEnd"/>
      <w:r w:rsidR="009A1549" w:rsidRPr="00171CE6">
        <w:rPr>
          <w:rFonts w:ascii="Times New Roman" w:hAnsi="Times New Roman" w:cs="Times New Roman"/>
          <w:bCs/>
          <w:sz w:val="24"/>
          <w:szCs w:val="24"/>
          <w:lang w:val="en-GB"/>
        </w:rPr>
        <w:t xml:space="preserve"> (Alba county), and s</w:t>
      </w:r>
      <w:r w:rsidR="005D41DF" w:rsidRPr="00171CE6">
        <w:rPr>
          <w:rFonts w:ascii="Times New Roman" w:hAnsi="Times New Roman" w:cs="Times New Roman"/>
          <w:bCs/>
          <w:sz w:val="24"/>
          <w:szCs w:val="24"/>
          <w:lang w:val="en-GB"/>
        </w:rPr>
        <w:t>ome Remarks about D</w:t>
      </w:r>
      <w:r w:rsidRPr="00171CE6">
        <w:rPr>
          <w:rFonts w:ascii="Times New Roman" w:hAnsi="Times New Roman" w:cs="Times New Roman"/>
          <w:bCs/>
          <w:sz w:val="24"/>
          <w:szCs w:val="24"/>
          <w:lang w:val="en-GB"/>
        </w:rPr>
        <w:t>etectorists</w:t>
      </w:r>
      <w:r w:rsidRPr="00171CE6">
        <w:rPr>
          <w:rFonts w:ascii="Times New Roman" w:hAnsi="Times New Roman" w:cs="Times New Roman"/>
          <w:bCs/>
          <w:i/>
          <w:sz w:val="24"/>
          <w:szCs w:val="24"/>
          <w:lang w:val="en-GB"/>
        </w:rPr>
        <w:t xml:space="preserve">, Journal of </w:t>
      </w:r>
      <w:r w:rsidR="008539B3" w:rsidRPr="00171CE6">
        <w:rPr>
          <w:rFonts w:ascii="Times New Roman" w:hAnsi="Times New Roman" w:cs="Times New Roman"/>
          <w:bCs/>
          <w:i/>
          <w:sz w:val="24"/>
          <w:szCs w:val="24"/>
          <w:lang w:val="en-GB"/>
        </w:rPr>
        <w:t>Ancient History and Archaeology</w:t>
      </w:r>
      <w:r w:rsidRPr="00171CE6">
        <w:rPr>
          <w:rFonts w:ascii="Times New Roman" w:hAnsi="Times New Roman" w:cs="Times New Roman"/>
          <w:bCs/>
          <w:sz w:val="24"/>
          <w:szCs w:val="24"/>
          <w:lang w:val="en-GB"/>
        </w:rPr>
        <w:t xml:space="preserve"> 7, 3, 64-73.</w:t>
      </w:r>
    </w:p>
    <w:p w14:paraId="584DBCFF" w14:textId="77777777" w:rsidR="0022054A" w:rsidRPr="00171CE6" w:rsidRDefault="0022054A" w:rsidP="00171CE6">
      <w:pPr>
        <w:spacing w:after="0" w:line="240" w:lineRule="auto"/>
        <w:ind w:left="2160" w:hanging="2160"/>
        <w:jc w:val="both"/>
        <w:rPr>
          <w:rFonts w:ascii="Times New Roman" w:hAnsi="Times New Roman" w:cs="Times New Roman"/>
          <w:bCs/>
          <w:sz w:val="24"/>
          <w:szCs w:val="24"/>
          <w:lang w:val="de-DE"/>
        </w:rPr>
      </w:pPr>
      <w:r w:rsidRPr="00171CE6">
        <w:rPr>
          <w:rFonts w:ascii="Times New Roman" w:hAnsi="Times New Roman" w:cs="Times New Roman"/>
          <w:bCs/>
          <w:sz w:val="24"/>
          <w:szCs w:val="24"/>
          <w:lang w:val="de-DE"/>
        </w:rPr>
        <w:t>KIENAST/ECK/HEIL</w:t>
      </w:r>
    </w:p>
    <w:p w14:paraId="395868D7" w14:textId="77777777" w:rsidR="0022054A" w:rsidRPr="00171CE6" w:rsidRDefault="0022054A" w:rsidP="00171CE6">
      <w:pPr>
        <w:spacing w:after="0" w:line="240" w:lineRule="auto"/>
        <w:ind w:left="2160" w:hanging="2160"/>
        <w:jc w:val="both"/>
        <w:rPr>
          <w:rFonts w:ascii="Times New Roman" w:hAnsi="Times New Roman" w:cs="Times New Roman"/>
          <w:bCs/>
          <w:sz w:val="24"/>
          <w:szCs w:val="24"/>
          <w:lang w:val="de-DE"/>
        </w:rPr>
      </w:pPr>
      <w:r w:rsidRPr="00171CE6">
        <w:rPr>
          <w:rFonts w:ascii="Times New Roman" w:hAnsi="Times New Roman" w:cs="Times New Roman"/>
          <w:bCs/>
          <w:sz w:val="24"/>
          <w:szCs w:val="24"/>
          <w:lang w:val="de-DE"/>
        </w:rPr>
        <w:t xml:space="preserve">Kienast, D./Eck, W./Heil, M., </w:t>
      </w:r>
      <w:r w:rsidRPr="00171CE6">
        <w:rPr>
          <w:rFonts w:ascii="Times New Roman" w:hAnsi="Times New Roman" w:cs="Times New Roman"/>
          <w:bCs/>
          <w:i/>
          <w:sz w:val="24"/>
          <w:szCs w:val="24"/>
          <w:lang w:val="de-DE"/>
        </w:rPr>
        <w:t>Römische Kaisertabelle. Grundzüge einer römischen Kaiserchronologie. 6., überarbeitete Auflage</w:t>
      </w:r>
      <w:r w:rsidRPr="00171CE6">
        <w:rPr>
          <w:rFonts w:ascii="Times New Roman" w:hAnsi="Times New Roman" w:cs="Times New Roman"/>
          <w:bCs/>
          <w:sz w:val="24"/>
          <w:szCs w:val="24"/>
          <w:lang w:val="de-DE"/>
        </w:rPr>
        <w:t xml:space="preserve"> (Darmstadt: Wissenschaftliche Buchgesselschaft). </w:t>
      </w:r>
    </w:p>
    <w:p w14:paraId="3506D26D" w14:textId="6A72B9DE" w:rsidR="00670896" w:rsidRPr="00171CE6" w:rsidRDefault="00670002" w:rsidP="00171CE6">
      <w:pPr>
        <w:spacing w:after="0" w:line="240" w:lineRule="auto"/>
        <w:ind w:left="2160" w:hanging="2160"/>
        <w:jc w:val="both"/>
        <w:rPr>
          <w:rFonts w:ascii="Times New Roman" w:hAnsi="Times New Roman" w:cs="Times New Roman"/>
          <w:caps/>
          <w:lang w:val="de-DE"/>
        </w:rPr>
      </w:pPr>
      <w:r w:rsidRPr="00171CE6">
        <w:rPr>
          <w:rFonts w:ascii="Times New Roman" w:hAnsi="Times New Roman" w:cs="Times New Roman"/>
          <w:caps/>
          <w:lang w:val="de-DE"/>
        </w:rPr>
        <w:t>Lőrincz 1983</w:t>
      </w:r>
      <w:r w:rsidRPr="00171CE6">
        <w:rPr>
          <w:rFonts w:ascii="Times New Roman" w:hAnsi="Times New Roman" w:cs="Times New Roman"/>
          <w:caps/>
          <w:lang w:val="de-DE"/>
        </w:rPr>
        <w:tab/>
      </w:r>
    </w:p>
    <w:p w14:paraId="27007757" w14:textId="40FC68FB" w:rsidR="0060013B" w:rsidRPr="00171CE6" w:rsidRDefault="00670002" w:rsidP="00171CE6">
      <w:pPr>
        <w:spacing w:after="0" w:line="240" w:lineRule="auto"/>
        <w:ind w:left="2160" w:hanging="2160"/>
        <w:jc w:val="both"/>
        <w:rPr>
          <w:rFonts w:ascii="Times New Roman" w:hAnsi="Times New Roman" w:cs="Times New Roman"/>
          <w:bCs/>
          <w:sz w:val="24"/>
          <w:szCs w:val="24"/>
          <w:lang w:val="de-DE"/>
        </w:rPr>
      </w:pPr>
      <w:r w:rsidRPr="00171CE6">
        <w:rPr>
          <w:rFonts w:ascii="Times New Roman" w:hAnsi="Times New Roman" w:cs="Times New Roman"/>
          <w:lang w:val="de-DE"/>
        </w:rPr>
        <w:t>Lőrincz,</w:t>
      </w:r>
      <w:r w:rsidR="00670896" w:rsidRPr="00171CE6">
        <w:rPr>
          <w:rFonts w:ascii="Times New Roman" w:hAnsi="Times New Roman" w:cs="Times New Roman"/>
          <w:lang w:val="de-DE"/>
        </w:rPr>
        <w:t xml:space="preserve"> B.,</w:t>
      </w:r>
      <w:r w:rsidRPr="00171CE6">
        <w:rPr>
          <w:rFonts w:ascii="Times New Roman" w:hAnsi="Times New Roman" w:cs="Times New Roman"/>
          <w:lang w:val="de-DE"/>
        </w:rPr>
        <w:t xml:space="preserve"> </w:t>
      </w:r>
      <w:r w:rsidR="007D75A0" w:rsidRPr="00171CE6">
        <w:rPr>
          <w:rFonts w:ascii="Times New Roman" w:hAnsi="Times New Roman" w:cs="Times New Roman"/>
          <w:lang w:val="de-DE"/>
        </w:rPr>
        <w:t>Zur Konsulliste des Jahres 156,</w:t>
      </w:r>
      <w:r w:rsidR="007D75A0" w:rsidRPr="00171CE6">
        <w:rPr>
          <w:rFonts w:ascii="Times New Roman" w:hAnsi="Times New Roman" w:cs="Times New Roman"/>
          <w:i/>
          <w:lang w:val="de-DE"/>
        </w:rPr>
        <w:t xml:space="preserve"> Z</w:t>
      </w:r>
      <w:r w:rsidR="00BF25D0" w:rsidRPr="00171CE6">
        <w:rPr>
          <w:rFonts w:ascii="Times New Roman" w:hAnsi="Times New Roman" w:cs="Times New Roman"/>
          <w:i/>
          <w:lang w:val="de-DE"/>
        </w:rPr>
        <w:t>eitschrift für Papyrologie und Epigraphik</w:t>
      </w:r>
      <w:r w:rsidR="00EB7D50" w:rsidRPr="00171CE6">
        <w:rPr>
          <w:rFonts w:ascii="Times New Roman" w:hAnsi="Times New Roman" w:cs="Times New Roman"/>
          <w:i/>
          <w:lang w:val="de-DE"/>
        </w:rPr>
        <w:t xml:space="preserve"> </w:t>
      </w:r>
      <w:r w:rsidR="00EB7D50" w:rsidRPr="00171CE6">
        <w:rPr>
          <w:rFonts w:ascii="Times New Roman" w:hAnsi="Times New Roman" w:cs="Times New Roman"/>
          <w:lang w:val="de-DE"/>
        </w:rPr>
        <w:t>52</w:t>
      </w:r>
      <w:r w:rsidR="004633C8" w:rsidRPr="00171CE6">
        <w:rPr>
          <w:rFonts w:ascii="Times New Roman" w:hAnsi="Times New Roman" w:cs="Times New Roman"/>
          <w:lang w:val="de-DE"/>
        </w:rPr>
        <w:t xml:space="preserve">, </w:t>
      </w:r>
      <w:r w:rsidR="006F5387" w:rsidRPr="00171CE6">
        <w:rPr>
          <w:rFonts w:ascii="Times New Roman" w:hAnsi="Times New Roman" w:cs="Times New Roman"/>
          <w:lang w:val="de-DE"/>
        </w:rPr>
        <w:t xml:space="preserve">211-212. </w:t>
      </w:r>
    </w:p>
    <w:p w14:paraId="1D395293" w14:textId="58B9B98E" w:rsidR="0060013B" w:rsidRPr="008B736C" w:rsidRDefault="006964C0" w:rsidP="00171CE6">
      <w:pPr>
        <w:spacing w:after="0" w:line="240" w:lineRule="auto"/>
        <w:ind w:left="2160" w:hanging="2160"/>
        <w:jc w:val="both"/>
        <w:rPr>
          <w:rFonts w:ascii="Times New Roman" w:hAnsi="Times New Roman" w:cs="Times New Roman"/>
          <w:bCs/>
          <w:i/>
          <w:caps/>
          <w:sz w:val="24"/>
          <w:szCs w:val="24"/>
          <w:lang w:val="es-ES"/>
        </w:rPr>
      </w:pPr>
      <w:r w:rsidRPr="008B736C">
        <w:rPr>
          <w:rFonts w:ascii="Times New Roman" w:hAnsi="Times New Roman" w:cs="Times New Roman"/>
          <w:bCs/>
          <w:caps/>
          <w:sz w:val="24"/>
          <w:szCs w:val="24"/>
          <w:lang w:val="es-ES"/>
        </w:rPr>
        <w:t>Macrea, Crișan 1964</w:t>
      </w:r>
      <w:r w:rsidRPr="008B736C">
        <w:rPr>
          <w:rFonts w:ascii="Times New Roman" w:hAnsi="Times New Roman" w:cs="Times New Roman"/>
          <w:bCs/>
          <w:i/>
          <w:caps/>
          <w:sz w:val="24"/>
          <w:szCs w:val="24"/>
          <w:lang w:val="es-ES"/>
        </w:rPr>
        <w:tab/>
      </w:r>
    </w:p>
    <w:p w14:paraId="4217E970" w14:textId="0DE40B71" w:rsidR="0030466A" w:rsidRPr="00171CE6" w:rsidRDefault="006964C0" w:rsidP="00171CE6">
      <w:pPr>
        <w:spacing w:after="0" w:line="240" w:lineRule="auto"/>
        <w:ind w:left="2160" w:hanging="2160"/>
        <w:jc w:val="both"/>
        <w:rPr>
          <w:rFonts w:ascii="Times New Roman" w:hAnsi="Times New Roman" w:cs="Times New Roman"/>
          <w:sz w:val="24"/>
          <w:szCs w:val="24"/>
          <w:lang w:val="es-ES"/>
        </w:rPr>
      </w:pPr>
      <w:r w:rsidRPr="00171CE6">
        <w:rPr>
          <w:rFonts w:ascii="Times New Roman" w:hAnsi="Times New Roman" w:cs="Times New Roman"/>
          <w:bCs/>
          <w:sz w:val="24"/>
          <w:szCs w:val="24"/>
          <w:lang w:val="es-ES"/>
        </w:rPr>
        <w:lastRenderedPageBreak/>
        <w:t>Macrea,</w:t>
      </w:r>
      <w:r w:rsidR="00C37423" w:rsidRPr="00171CE6">
        <w:rPr>
          <w:rFonts w:ascii="Times New Roman" w:hAnsi="Times New Roman" w:cs="Times New Roman"/>
          <w:bCs/>
          <w:sz w:val="24"/>
          <w:szCs w:val="24"/>
          <w:lang w:val="es-ES"/>
        </w:rPr>
        <w:t xml:space="preserve"> M./</w:t>
      </w:r>
      <w:r w:rsidRPr="00171CE6">
        <w:rPr>
          <w:rFonts w:ascii="Times New Roman" w:hAnsi="Times New Roman" w:cs="Times New Roman"/>
          <w:bCs/>
          <w:sz w:val="24"/>
          <w:szCs w:val="24"/>
          <w:lang w:val="es-ES"/>
        </w:rPr>
        <w:t xml:space="preserve"> Crișan,</w:t>
      </w:r>
      <w:r w:rsidR="00C37423" w:rsidRPr="00171CE6">
        <w:rPr>
          <w:rFonts w:ascii="Times New Roman" w:hAnsi="Times New Roman" w:cs="Times New Roman"/>
          <w:bCs/>
          <w:sz w:val="24"/>
          <w:szCs w:val="24"/>
          <w:lang w:val="es-ES"/>
        </w:rPr>
        <w:t xml:space="preserve"> I. H.</w:t>
      </w:r>
      <w:r w:rsidRPr="00171CE6">
        <w:rPr>
          <w:rFonts w:ascii="Times New Roman" w:hAnsi="Times New Roman" w:cs="Times New Roman"/>
          <w:bCs/>
          <w:i/>
          <w:sz w:val="24"/>
          <w:szCs w:val="24"/>
          <w:lang w:val="es-ES"/>
        </w:rPr>
        <w:t xml:space="preserve"> </w:t>
      </w:r>
      <w:r w:rsidRPr="00171CE6">
        <w:rPr>
          <w:rFonts w:ascii="Times New Roman" w:hAnsi="Times New Roman" w:cs="Times New Roman"/>
          <w:bCs/>
          <w:sz w:val="24"/>
          <w:szCs w:val="24"/>
          <w:lang w:val="es-ES"/>
        </w:rPr>
        <w:t>Două decenii de cercetări arheologice şi studii de istorie veche la Cluj (1944-1964),</w:t>
      </w:r>
      <w:r w:rsidRPr="00171CE6">
        <w:rPr>
          <w:rFonts w:ascii="Times New Roman" w:hAnsi="Times New Roman" w:cs="Times New Roman"/>
          <w:bCs/>
          <w:i/>
          <w:sz w:val="24"/>
          <w:szCs w:val="24"/>
          <w:lang w:val="es-ES"/>
        </w:rPr>
        <w:t xml:space="preserve"> </w:t>
      </w:r>
      <w:r w:rsidR="00CA63A0" w:rsidRPr="00171CE6">
        <w:rPr>
          <w:rFonts w:ascii="Times New Roman" w:hAnsi="Times New Roman" w:cs="Times New Roman"/>
          <w:i/>
          <w:sz w:val="24"/>
          <w:szCs w:val="24"/>
          <w:lang w:val="es-ES"/>
        </w:rPr>
        <w:t>AMN</w:t>
      </w:r>
      <w:r w:rsidR="00E27470" w:rsidRPr="00171CE6">
        <w:rPr>
          <w:rFonts w:ascii="Times New Roman" w:hAnsi="Times New Roman" w:cs="Times New Roman"/>
          <w:sz w:val="24"/>
          <w:szCs w:val="24"/>
          <w:lang w:val="es-ES"/>
        </w:rPr>
        <w:t xml:space="preserve"> 1,</w:t>
      </w:r>
      <w:r w:rsidRPr="00171CE6">
        <w:rPr>
          <w:rFonts w:ascii="Times New Roman" w:hAnsi="Times New Roman" w:cs="Times New Roman"/>
          <w:sz w:val="24"/>
          <w:szCs w:val="24"/>
          <w:lang w:val="es-ES"/>
        </w:rPr>
        <w:t xml:space="preserve"> 307-365</w:t>
      </w:r>
      <w:r w:rsidR="00334B76" w:rsidRPr="00171CE6">
        <w:rPr>
          <w:rFonts w:ascii="Times New Roman" w:hAnsi="Times New Roman" w:cs="Times New Roman"/>
          <w:sz w:val="24"/>
          <w:szCs w:val="24"/>
          <w:lang w:val="es-ES"/>
        </w:rPr>
        <w:t>.</w:t>
      </w:r>
    </w:p>
    <w:p w14:paraId="7AD3E930" w14:textId="77777777" w:rsidR="0022054A" w:rsidRPr="00171CE6" w:rsidRDefault="0022054A" w:rsidP="00171CE6">
      <w:pPr>
        <w:spacing w:after="0" w:line="240" w:lineRule="auto"/>
        <w:ind w:left="2160" w:hanging="2160"/>
        <w:jc w:val="both"/>
        <w:rPr>
          <w:rFonts w:ascii="Times New Roman" w:hAnsi="Times New Roman" w:cs="Times New Roman"/>
          <w:sz w:val="24"/>
          <w:szCs w:val="24"/>
          <w:lang w:val="en-GB"/>
        </w:rPr>
      </w:pPr>
      <w:r w:rsidRPr="00171CE6">
        <w:rPr>
          <w:rFonts w:ascii="Times New Roman" w:hAnsi="Times New Roman" w:cs="Times New Roman"/>
          <w:sz w:val="24"/>
          <w:szCs w:val="24"/>
          <w:lang w:val="en-GB"/>
        </w:rPr>
        <w:t>MATEI-POPESCU 2021</w:t>
      </w:r>
    </w:p>
    <w:p w14:paraId="2EA5C602" w14:textId="77777777" w:rsidR="0022054A" w:rsidRPr="00171CE6" w:rsidRDefault="0022054A" w:rsidP="00171CE6">
      <w:pPr>
        <w:spacing w:after="0" w:line="240" w:lineRule="auto"/>
        <w:ind w:left="2160" w:hanging="2160"/>
        <w:jc w:val="both"/>
        <w:rPr>
          <w:rFonts w:ascii="Times New Roman" w:hAnsi="Times New Roman" w:cs="Times New Roman"/>
          <w:sz w:val="24"/>
          <w:szCs w:val="24"/>
          <w:lang w:val="en-GB"/>
        </w:rPr>
      </w:pPr>
      <w:proofErr w:type="spellStart"/>
      <w:r w:rsidRPr="00171CE6">
        <w:rPr>
          <w:rFonts w:ascii="Times New Roman" w:hAnsi="Times New Roman" w:cs="Times New Roman"/>
          <w:sz w:val="24"/>
          <w:szCs w:val="24"/>
          <w:lang w:val="en-GB"/>
        </w:rPr>
        <w:t>Matei</w:t>
      </w:r>
      <w:proofErr w:type="spellEnd"/>
      <w:r w:rsidRPr="00171CE6">
        <w:rPr>
          <w:rFonts w:ascii="Times New Roman" w:hAnsi="Times New Roman" w:cs="Times New Roman"/>
          <w:sz w:val="24"/>
          <w:szCs w:val="24"/>
          <w:lang w:val="en-GB"/>
        </w:rPr>
        <w:t xml:space="preserve">-Popescu, F., Auxiliary Units from European Provinces in the Moorish War of </w:t>
      </w:r>
      <w:proofErr w:type="spellStart"/>
      <w:r w:rsidRPr="00171CE6">
        <w:rPr>
          <w:rFonts w:ascii="Times New Roman" w:hAnsi="Times New Roman" w:cs="Times New Roman"/>
          <w:sz w:val="24"/>
          <w:szCs w:val="24"/>
          <w:lang w:val="en-GB"/>
        </w:rPr>
        <w:t>Antoninus</w:t>
      </w:r>
      <w:proofErr w:type="spellEnd"/>
      <w:r w:rsidRPr="00171CE6">
        <w:rPr>
          <w:rFonts w:ascii="Times New Roman" w:hAnsi="Times New Roman" w:cs="Times New Roman"/>
          <w:sz w:val="24"/>
          <w:szCs w:val="24"/>
          <w:lang w:val="en-GB"/>
        </w:rPr>
        <w:t xml:space="preserve"> Pius. In: Cristea, </w:t>
      </w:r>
      <w:proofErr w:type="gramStart"/>
      <w:r w:rsidRPr="00171CE6">
        <w:rPr>
          <w:rFonts w:ascii="Times New Roman" w:hAnsi="Times New Roman" w:cs="Times New Roman"/>
          <w:sz w:val="24"/>
          <w:szCs w:val="24"/>
          <w:lang w:val="en-GB"/>
        </w:rPr>
        <w:t>Ș.,/</w:t>
      </w:r>
      <w:proofErr w:type="spellStart"/>
      <w:proofErr w:type="gramEnd"/>
      <w:r w:rsidRPr="00171CE6">
        <w:rPr>
          <w:rFonts w:ascii="Times New Roman" w:hAnsi="Times New Roman" w:cs="Times New Roman"/>
          <w:sz w:val="24"/>
          <w:szCs w:val="24"/>
          <w:lang w:val="en-GB"/>
        </w:rPr>
        <w:t>Timoc</w:t>
      </w:r>
      <w:proofErr w:type="spellEnd"/>
      <w:r w:rsidRPr="00171CE6">
        <w:rPr>
          <w:rFonts w:ascii="Times New Roman" w:hAnsi="Times New Roman" w:cs="Times New Roman"/>
          <w:sz w:val="24"/>
          <w:szCs w:val="24"/>
          <w:lang w:val="en-GB"/>
        </w:rPr>
        <w:t xml:space="preserve">, C./De </w:t>
      </w:r>
      <w:proofErr w:type="spellStart"/>
      <w:r w:rsidRPr="00171CE6">
        <w:rPr>
          <w:rFonts w:ascii="Times New Roman" w:hAnsi="Times New Roman" w:cs="Times New Roman"/>
          <w:sz w:val="24"/>
          <w:szCs w:val="24"/>
          <w:lang w:val="en-GB"/>
        </w:rPr>
        <w:t>Sena</w:t>
      </w:r>
      <w:proofErr w:type="spellEnd"/>
      <w:r w:rsidRPr="00171CE6">
        <w:rPr>
          <w:rFonts w:ascii="Times New Roman" w:hAnsi="Times New Roman" w:cs="Times New Roman"/>
          <w:sz w:val="24"/>
          <w:szCs w:val="24"/>
          <w:lang w:val="en-GB"/>
        </w:rPr>
        <w:t xml:space="preserve">, E.C., </w:t>
      </w:r>
      <w:r w:rsidRPr="00171CE6">
        <w:rPr>
          <w:rFonts w:ascii="Times New Roman" w:hAnsi="Times New Roman" w:cs="Times New Roman"/>
          <w:i/>
          <w:sz w:val="24"/>
          <w:szCs w:val="24"/>
          <w:lang w:val="en-GB"/>
        </w:rPr>
        <w:t xml:space="preserve">Africa, Egypt and the </w:t>
      </w:r>
      <w:proofErr w:type="spellStart"/>
      <w:r w:rsidRPr="00171CE6">
        <w:rPr>
          <w:rFonts w:ascii="Times New Roman" w:hAnsi="Times New Roman" w:cs="Times New Roman"/>
          <w:i/>
          <w:sz w:val="24"/>
          <w:szCs w:val="24"/>
          <w:lang w:val="en-GB"/>
        </w:rPr>
        <w:t>Danubian</w:t>
      </w:r>
      <w:proofErr w:type="spellEnd"/>
      <w:r w:rsidRPr="00171CE6">
        <w:rPr>
          <w:rFonts w:ascii="Times New Roman" w:hAnsi="Times New Roman" w:cs="Times New Roman"/>
          <w:i/>
          <w:sz w:val="24"/>
          <w:szCs w:val="24"/>
          <w:lang w:val="en-GB"/>
        </w:rPr>
        <w:t xml:space="preserve"> Provinces of the Roman Empire. Population, Military and Religious Interactions (2nd-3rd centuries AD)</w:t>
      </w:r>
      <w:r w:rsidRPr="00171CE6">
        <w:rPr>
          <w:rFonts w:ascii="Times New Roman" w:hAnsi="Times New Roman" w:cs="Times New Roman"/>
          <w:sz w:val="24"/>
          <w:szCs w:val="24"/>
          <w:lang w:val="en-GB"/>
        </w:rPr>
        <w:t xml:space="preserve"> (Oxford: BAR S3010), 5-16. </w:t>
      </w:r>
    </w:p>
    <w:p w14:paraId="435A93E2" w14:textId="2FEA6E38" w:rsidR="00A43C2D" w:rsidRPr="008B736C" w:rsidRDefault="00630ABC" w:rsidP="00171CE6">
      <w:pPr>
        <w:spacing w:after="0" w:line="240" w:lineRule="auto"/>
        <w:ind w:left="2160" w:hanging="2160"/>
        <w:jc w:val="both"/>
        <w:rPr>
          <w:rFonts w:ascii="Times New Roman" w:hAnsi="Times New Roman" w:cs="Times New Roman"/>
          <w:sz w:val="24"/>
          <w:szCs w:val="24"/>
          <w:lang w:val="en-GB"/>
        </w:rPr>
      </w:pPr>
      <w:r w:rsidRPr="008B736C">
        <w:rPr>
          <w:rFonts w:ascii="Times New Roman" w:hAnsi="Times New Roman" w:cs="Times New Roman"/>
          <w:sz w:val="24"/>
          <w:szCs w:val="24"/>
          <w:lang w:val="en-GB"/>
        </w:rPr>
        <w:t>MISCHKA/RUBEL/VARGA 2018</w:t>
      </w:r>
    </w:p>
    <w:p w14:paraId="6966BE01" w14:textId="55195E95" w:rsidR="00245D2D" w:rsidRPr="00171CE6" w:rsidRDefault="00A43C2D" w:rsidP="00171CE6">
      <w:pPr>
        <w:spacing w:after="0" w:line="240" w:lineRule="auto"/>
        <w:ind w:left="2160" w:hanging="2160"/>
        <w:jc w:val="both"/>
        <w:rPr>
          <w:rFonts w:ascii="Times New Roman" w:hAnsi="Times New Roman" w:cs="Times New Roman"/>
          <w:sz w:val="24"/>
          <w:szCs w:val="24"/>
          <w:lang w:val="de-DE"/>
        </w:rPr>
      </w:pPr>
      <w:proofErr w:type="spellStart"/>
      <w:r w:rsidRPr="008B736C">
        <w:rPr>
          <w:rFonts w:ascii="Times New Roman" w:hAnsi="Times New Roman" w:cs="Times New Roman"/>
          <w:sz w:val="24"/>
          <w:szCs w:val="24"/>
          <w:lang w:val="en-GB"/>
        </w:rPr>
        <w:t>Mischka</w:t>
      </w:r>
      <w:proofErr w:type="spellEnd"/>
      <w:r w:rsidRPr="008B736C">
        <w:rPr>
          <w:rFonts w:ascii="Times New Roman" w:hAnsi="Times New Roman" w:cs="Times New Roman"/>
          <w:sz w:val="24"/>
          <w:szCs w:val="24"/>
          <w:lang w:val="en-GB"/>
        </w:rPr>
        <w:t>, C./Rubel, A./</w:t>
      </w:r>
      <w:proofErr w:type="spellStart"/>
      <w:r w:rsidRPr="008B736C">
        <w:rPr>
          <w:rFonts w:ascii="Times New Roman" w:hAnsi="Times New Roman" w:cs="Times New Roman"/>
          <w:sz w:val="24"/>
          <w:szCs w:val="24"/>
          <w:lang w:val="en-GB"/>
        </w:rPr>
        <w:t>Varga</w:t>
      </w:r>
      <w:proofErr w:type="spellEnd"/>
      <w:r w:rsidRPr="008B736C">
        <w:rPr>
          <w:rFonts w:ascii="Times New Roman" w:hAnsi="Times New Roman" w:cs="Times New Roman"/>
          <w:sz w:val="24"/>
          <w:szCs w:val="24"/>
          <w:lang w:val="en-GB"/>
        </w:rPr>
        <w:t xml:space="preserve">, R., Das Lager der </w:t>
      </w:r>
      <w:r w:rsidRPr="008B736C">
        <w:rPr>
          <w:rFonts w:ascii="Times New Roman" w:hAnsi="Times New Roman" w:cs="Times New Roman"/>
          <w:i/>
          <w:sz w:val="24"/>
          <w:szCs w:val="24"/>
          <w:lang w:val="en-GB"/>
        </w:rPr>
        <w:t xml:space="preserve">ala I </w:t>
      </w:r>
      <w:proofErr w:type="spellStart"/>
      <w:r w:rsidRPr="008B736C">
        <w:rPr>
          <w:rFonts w:ascii="Times New Roman" w:hAnsi="Times New Roman" w:cs="Times New Roman"/>
          <w:i/>
          <w:sz w:val="24"/>
          <w:szCs w:val="24"/>
          <w:lang w:val="en-GB"/>
        </w:rPr>
        <w:t>Batavorum</w:t>
      </w:r>
      <w:proofErr w:type="spellEnd"/>
      <w:r w:rsidRPr="008B736C">
        <w:rPr>
          <w:rFonts w:ascii="Times New Roman" w:hAnsi="Times New Roman" w:cs="Times New Roman"/>
          <w:i/>
          <w:sz w:val="24"/>
          <w:szCs w:val="24"/>
          <w:lang w:val="en-GB"/>
        </w:rPr>
        <w:t xml:space="preserve"> </w:t>
      </w:r>
      <w:proofErr w:type="spellStart"/>
      <w:r w:rsidRPr="008B736C">
        <w:rPr>
          <w:rFonts w:ascii="Times New Roman" w:hAnsi="Times New Roman" w:cs="Times New Roman"/>
          <w:i/>
          <w:sz w:val="24"/>
          <w:szCs w:val="24"/>
          <w:lang w:val="en-GB"/>
        </w:rPr>
        <w:t>milliaria</w:t>
      </w:r>
      <w:proofErr w:type="spellEnd"/>
      <w:r w:rsidRPr="008B736C">
        <w:rPr>
          <w:rFonts w:ascii="Times New Roman" w:hAnsi="Times New Roman" w:cs="Times New Roman"/>
          <w:sz w:val="24"/>
          <w:szCs w:val="24"/>
          <w:lang w:val="en-GB"/>
        </w:rPr>
        <w:t xml:space="preserve"> und sein </w:t>
      </w:r>
      <w:r w:rsidRPr="008B736C">
        <w:rPr>
          <w:rFonts w:ascii="Times New Roman" w:hAnsi="Times New Roman" w:cs="Times New Roman"/>
          <w:i/>
          <w:sz w:val="24"/>
          <w:szCs w:val="24"/>
          <w:lang w:val="en-GB"/>
        </w:rPr>
        <w:t>vicus</w:t>
      </w:r>
      <w:r w:rsidRPr="008B736C">
        <w:rPr>
          <w:rFonts w:ascii="Times New Roman" w:hAnsi="Times New Roman" w:cs="Times New Roman"/>
          <w:sz w:val="24"/>
          <w:szCs w:val="24"/>
          <w:lang w:val="en-GB"/>
        </w:rPr>
        <w:t xml:space="preserve"> in </w:t>
      </w:r>
      <w:proofErr w:type="spellStart"/>
      <w:r w:rsidRPr="008B736C">
        <w:rPr>
          <w:rFonts w:ascii="Times New Roman" w:hAnsi="Times New Roman" w:cs="Times New Roman"/>
          <w:sz w:val="24"/>
          <w:szCs w:val="24"/>
          <w:lang w:val="en-GB"/>
        </w:rPr>
        <w:t>Războieni-Cetate</w:t>
      </w:r>
      <w:proofErr w:type="spellEnd"/>
      <w:r w:rsidRPr="008B736C">
        <w:rPr>
          <w:rFonts w:ascii="Times New Roman" w:hAnsi="Times New Roman" w:cs="Times New Roman"/>
          <w:sz w:val="24"/>
          <w:szCs w:val="24"/>
          <w:lang w:val="en-GB"/>
        </w:rPr>
        <w:t xml:space="preserve"> (</w:t>
      </w:r>
      <w:proofErr w:type="spellStart"/>
      <w:r w:rsidRPr="008B736C">
        <w:rPr>
          <w:rFonts w:ascii="Times New Roman" w:hAnsi="Times New Roman" w:cs="Times New Roman"/>
          <w:sz w:val="24"/>
          <w:szCs w:val="24"/>
          <w:lang w:val="en-GB"/>
        </w:rPr>
        <w:t>jud</w:t>
      </w:r>
      <w:proofErr w:type="spellEnd"/>
      <w:r w:rsidRPr="008B736C">
        <w:rPr>
          <w:rFonts w:ascii="Times New Roman" w:hAnsi="Times New Roman" w:cs="Times New Roman"/>
          <w:sz w:val="24"/>
          <w:szCs w:val="24"/>
          <w:lang w:val="en-GB"/>
        </w:rPr>
        <w:t xml:space="preserve">. </w:t>
      </w:r>
      <w:r w:rsidRPr="00171CE6">
        <w:rPr>
          <w:rFonts w:ascii="Times New Roman" w:hAnsi="Times New Roman" w:cs="Times New Roman"/>
          <w:sz w:val="24"/>
          <w:szCs w:val="24"/>
          <w:lang w:val="de-DE"/>
        </w:rPr>
        <w:t xml:space="preserve">Alba/RO), </w:t>
      </w:r>
      <w:r w:rsidR="00340B15" w:rsidRPr="00171CE6">
        <w:rPr>
          <w:rFonts w:ascii="Times New Roman" w:hAnsi="Times New Roman" w:cs="Times New Roman"/>
          <w:sz w:val="24"/>
          <w:szCs w:val="24"/>
          <w:lang w:val="de-DE"/>
        </w:rPr>
        <w:t>Archäologis</w:t>
      </w:r>
      <w:r w:rsidR="00630ABC" w:rsidRPr="00171CE6">
        <w:rPr>
          <w:rFonts w:ascii="Times New Roman" w:hAnsi="Times New Roman" w:cs="Times New Roman"/>
          <w:sz w:val="24"/>
          <w:szCs w:val="24"/>
          <w:lang w:val="de-DE"/>
        </w:rPr>
        <w:t>ches Korrespondenzblatt 48, 3, 377-</w:t>
      </w:r>
      <w:r w:rsidR="00E13753" w:rsidRPr="00171CE6">
        <w:rPr>
          <w:rFonts w:ascii="Times New Roman" w:hAnsi="Times New Roman" w:cs="Times New Roman"/>
          <w:sz w:val="24"/>
          <w:szCs w:val="24"/>
          <w:lang w:val="de-DE"/>
        </w:rPr>
        <w:t xml:space="preserve">405. </w:t>
      </w:r>
      <w:r w:rsidR="00D8422B" w:rsidRPr="008B736C">
        <w:rPr>
          <w:rStyle w:val="label"/>
          <w:rFonts w:ascii="Times New Roman" w:hAnsi="Times New Roman" w:cs="Times New Roman"/>
          <w:bCs/>
          <w:sz w:val="24"/>
          <w:szCs w:val="24"/>
          <w:shd w:val="clear" w:color="auto" w:fill="FFFFFF"/>
          <w:lang w:val="de-DE"/>
        </w:rPr>
        <w:t>DOI:</w:t>
      </w:r>
      <w:r w:rsidR="00D8422B" w:rsidRPr="008B736C">
        <w:rPr>
          <w:rStyle w:val="label"/>
          <w:rFonts w:ascii="Times New Roman" w:hAnsi="Times New Roman" w:cs="Times New Roman"/>
          <w:b/>
          <w:bCs/>
          <w:sz w:val="24"/>
          <w:szCs w:val="24"/>
          <w:shd w:val="clear" w:color="auto" w:fill="FFFFFF"/>
          <w:lang w:val="de-DE"/>
        </w:rPr>
        <w:t> </w:t>
      </w:r>
      <w:hyperlink r:id="rId21" w:history="1">
        <w:r w:rsidR="00D8422B" w:rsidRPr="008B736C">
          <w:rPr>
            <w:rStyle w:val="Hyperlink"/>
            <w:rFonts w:ascii="Times New Roman" w:hAnsi="Times New Roman" w:cs="Times New Roman"/>
            <w:color w:val="auto"/>
            <w:sz w:val="24"/>
            <w:szCs w:val="24"/>
            <w:u w:val="none"/>
            <w:lang w:val="de-DE"/>
          </w:rPr>
          <w:t>https://doi.org/10.11588/ak.2018.3.75234</w:t>
        </w:r>
      </w:hyperlink>
    </w:p>
    <w:p w14:paraId="3CCCD2E5" w14:textId="15987444" w:rsidR="00245D2D" w:rsidRPr="008B736C" w:rsidRDefault="00245D2D" w:rsidP="00171CE6">
      <w:pPr>
        <w:spacing w:after="0" w:line="240" w:lineRule="auto"/>
        <w:ind w:left="2160" w:hanging="2160"/>
        <w:jc w:val="both"/>
        <w:rPr>
          <w:rFonts w:ascii="Times New Roman" w:hAnsi="Times New Roman" w:cs="Times New Roman"/>
          <w:sz w:val="24"/>
          <w:szCs w:val="24"/>
          <w:lang w:val="de-DE"/>
        </w:rPr>
      </w:pPr>
      <w:r w:rsidRPr="008B736C">
        <w:rPr>
          <w:rFonts w:ascii="Times New Roman" w:hAnsi="Times New Roman" w:cs="Times New Roman"/>
          <w:sz w:val="24"/>
          <w:szCs w:val="24"/>
          <w:lang w:val="de-DE"/>
        </w:rPr>
        <w:t>PETOLESCU 2021</w:t>
      </w:r>
    </w:p>
    <w:p w14:paraId="0ACEE488" w14:textId="77777777" w:rsidR="00ED0C6C" w:rsidRPr="00171CE6" w:rsidRDefault="00245D2D" w:rsidP="00171CE6">
      <w:pPr>
        <w:spacing w:after="0" w:line="240" w:lineRule="auto"/>
        <w:ind w:left="2160" w:hanging="2160"/>
        <w:jc w:val="both"/>
        <w:rPr>
          <w:rFonts w:ascii="Times New Roman" w:hAnsi="Times New Roman" w:cs="Times New Roman"/>
          <w:sz w:val="24"/>
          <w:szCs w:val="24"/>
          <w:lang w:val="es-ES"/>
        </w:rPr>
      </w:pPr>
      <w:r w:rsidRPr="00171CE6">
        <w:rPr>
          <w:rFonts w:ascii="Times New Roman" w:hAnsi="Times New Roman" w:cs="Times New Roman"/>
          <w:sz w:val="24"/>
          <w:szCs w:val="24"/>
          <w:lang w:val="es-ES"/>
        </w:rPr>
        <w:t xml:space="preserve">Petolescu, C.C., </w:t>
      </w:r>
      <w:r w:rsidR="00413F93" w:rsidRPr="00171CE6">
        <w:rPr>
          <w:rFonts w:ascii="Times New Roman" w:hAnsi="Times New Roman" w:cs="Times New Roman"/>
          <w:i/>
          <w:sz w:val="24"/>
          <w:szCs w:val="24"/>
          <w:lang w:val="es-ES"/>
        </w:rPr>
        <w:t>Armata romană din Dacia</w:t>
      </w:r>
      <w:r w:rsidR="00EF65B0" w:rsidRPr="00171CE6">
        <w:rPr>
          <w:rFonts w:ascii="Times New Roman" w:hAnsi="Times New Roman" w:cs="Times New Roman"/>
          <w:sz w:val="24"/>
          <w:szCs w:val="24"/>
          <w:lang w:val="es-ES"/>
        </w:rPr>
        <w:t xml:space="preserve"> (Bucharest: Editura Academiei Românie).</w:t>
      </w:r>
    </w:p>
    <w:p w14:paraId="5A702E2F" w14:textId="77777777" w:rsidR="00ED0C6C" w:rsidRPr="008B736C" w:rsidRDefault="00ED0C6C" w:rsidP="00171CE6">
      <w:pPr>
        <w:spacing w:after="0" w:line="240" w:lineRule="auto"/>
        <w:ind w:left="2160" w:hanging="2160"/>
        <w:jc w:val="both"/>
        <w:rPr>
          <w:rFonts w:ascii="Times New Roman" w:hAnsi="Times New Roman" w:cs="Times New Roman"/>
          <w:sz w:val="24"/>
          <w:szCs w:val="24"/>
          <w:lang w:val="de-DE"/>
        </w:rPr>
      </w:pPr>
      <w:r w:rsidRPr="008B736C">
        <w:rPr>
          <w:rFonts w:ascii="Times New Roman" w:hAnsi="Times New Roman" w:cs="Times New Roman"/>
          <w:sz w:val="24"/>
          <w:szCs w:val="24"/>
          <w:lang w:val="de-DE"/>
        </w:rPr>
        <w:t>PISO 1993</w:t>
      </w:r>
    </w:p>
    <w:p w14:paraId="14B10A6E" w14:textId="23DC0909" w:rsidR="00245D2D" w:rsidRPr="00171CE6" w:rsidRDefault="00ED0C6C" w:rsidP="00171CE6">
      <w:pPr>
        <w:spacing w:after="0" w:line="240" w:lineRule="auto"/>
        <w:ind w:left="2160" w:hanging="2160"/>
        <w:jc w:val="both"/>
        <w:rPr>
          <w:rFonts w:ascii="Times New Roman" w:hAnsi="Times New Roman" w:cs="Times New Roman"/>
          <w:sz w:val="24"/>
          <w:szCs w:val="24"/>
          <w:lang w:val="de-DE"/>
        </w:rPr>
      </w:pPr>
      <w:r w:rsidRPr="00171CE6">
        <w:rPr>
          <w:rFonts w:ascii="Times New Roman" w:hAnsi="Times New Roman" w:cs="Times New Roman"/>
          <w:sz w:val="24"/>
          <w:szCs w:val="24"/>
          <w:lang w:val="de-DE"/>
        </w:rPr>
        <w:t xml:space="preserve">Piso, I., </w:t>
      </w:r>
      <w:r w:rsidR="007E1E5D" w:rsidRPr="00171CE6">
        <w:rPr>
          <w:rFonts w:ascii="Times New Roman" w:hAnsi="Times New Roman" w:cs="Times New Roman"/>
          <w:i/>
          <w:sz w:val="24"/>
          <w:szCs w:val="24"/>
          <w:lang w:val="de-DE"/>
        </w:rPr>
        <w:t xml:space="preserve">Fasti </w:t>
      </w:r>
      <w:r w:rsidR="00B262EE" w:rsidRPr="00171CE6">
        <w:rPr>
          <w:rFonts w:ascii="Times New Roman" w:hAnsi="Times New Roman" w:cs="Times New Roman"/>
          <w:i/>
          <w:sz w:val="24"/>
          <w:szCs w:val="24"/>
          <w:lang w:val="de-DE"/>
        </w:rPr>
        <w:t xml:space="preserve">provinciae </w:t>
      </w:r>
      <w:r w:rsidR="00ED4AE9" w:rsidRPr="00171CE6">
        <w:rPr>
          <w:rFonts w:ascii="Times New Roman" w:hAnsi="Times New Roman" w:cs="Times New Roman"/>
          <w:i/>
          <w:sz w:val="24"/>
          <w:szCs w:val="24"/>
          <w:lang w:val="de-DE"/>
        </w:rPr>
        <w:t xml:space="preserve">Daciae </w:t>
      </w:r>
      <w:r w:rsidR="00B262EE" w:rsidRPr="00171CE6">
        <w:rPr>
          <w:rFonts w:ascii="Times New Roman" w:hAnsi="Times New Roman" w:cs="Times New Roman"/>
          <w:i/>
          <w:sz w:val="24"/>
          <w:szCs w:val="24"/>
          <w:lang w:val="de-DE"/>
        </w:rPr>
        <w:t>I.</w:t>
      </w:r>
      <w:r w:rsidR="007E1E5D" w:rsidRPr="00171CE6">
        <w:rPr>
          <w:rFonts w:ascii="Times New Roman" w:hAnsi="Times New Roman" w:cs="Times New Roman"/>
          <w:i/>
          <w:sz w:val="24"/>
          <w:szCs w:val="24"/>
          <w:lang w:val="de-DE"/>
        </w:rPr>
        <w:t xml:space="preserve"> Die senatorischen Amtsträger</w:t>
      </w:r>
      <w:r w:rsidR="007E1E5D" w:rsidRPr="00171CE6">
        <w:rPr>
          <w:rFonts w:ascii="Times New Roman" w:hAnsi="Times New Roman" w:cs="Times New Roman"/>
          <w:sz w:val="24"/>
          <w:szCs w:val="24"/>
          <w:lang w:val="de-DE"/>
        </w:rPr>
        <w:t xml:space="preserve"> (Bonn: Rudolf Habelt Verlag)</w:t>
      </w:r>
      <w:r w:rsidR="000D79E2" w:rsidRPr="00171CE6">
        <w:rPr>
          <w:rFonts w:ascii="Times New Roman" w:hAnsi="Times New Roman" w:cs="Times New Roman"/>
          <w:sz w:val="24"/>
          <w:szCs w:val="24"/>
          <w:lang w:val="de-DE"/>
        </w:rPr>
        <w:t>.</w:t>
      </w:r>
      <w:r w:rsidR="007E1E5D" w:rsidRPr="00171CE6">
        <w:rPr>
          <w:rFonts w:ascii="Times New Roman" w:hAnsi="Times New Roman" w:cs="Times New Roman"/>
          <w:i/>
          <w:sz w:val="24"/>
          <w:szCs w:val="24"/>
          <w:lang w:val="de-DE"/>
        </w:rPr>
        <w:t xml:space="preserve"> </w:t>
      </w:r>
      <w:r w:rsidR="00EF65B0" w:rsidRPr="00171CE6">
        <w:rPr>
          <w:rFonts w:ascii="Times New Roman" w:hAnsi="Times New Roman" w:cs="Times New Roman"/>
          <w:sz w:val="24"/>
          <w:szCs w:val="24"/>
          <w:lang w:val="de-DE"/>
        </w:rPr>
        <w:t xml:space="preserve"> </w:t>
      </w:r>
    </w:p>
    <w:p w14:paraId="251493CA" w14:textId="5C22ADC0" w:rsidR="004B2592" w:rsidRPr="00171CE6" w:rsidRDefault="004B2592" w:rsidP="00171CE6">
      <w:pPr>
        <w:spacing w:after="0" w:line="240" w:lineRule="auto"/>
        <w:ind w:left="2160" w:hanging="2160"/>
        <w:jc w:val="both"/>
        <w:rPr>
          <w:rFonts w:ascii="Times New Roman" w:hAnsi="Times New Roman" w:cs="Times New Roman"/>
          <w:sz w:val="24"/>
          <w:szCs w:val="24"/>
          <w:lang w:val="ro-RO"/>
        </w:rPr>
      </w:pPr>
      <w:r w:rsidRPr="008B736C">
        <w:rPr>
          <w:rFonts w:ascii="Times New Roman" w:hAnsi="Times New Roman" w:cs="Times New Roman"/>
          <w:sz w:val="24"/>
          <w:szCs w:val="24"/>
          <w:lang w:val="de-DE"/>
        </w:rPr>
        <w:t>POPOVICI</w:t>
      </w:r>
      <w:r w:rsidRPr="00171CE6">
        <w:rPr>
          <w:rFonts w:ascii="Times New Roman" w:hAnsi="Times New Roman" w:cs="Times New Roman"/>
          <w:sz w:val="24"/>
          <w:szCs w:val="24"/>
          <w:lang w:val="ro-RO"/>
        </w:rPr>
        <w:t>/VARGA 2010</w:t>
      </w:r>
    </w:p>
    <w:p w14:paraId="39707A77" w14:textId="6E8CB640" w:rsidR="004B2592" w:rsidRPr="00171CE6" w:rsidRDefault="00546509" w:rsidP="00171CE6">
      <w:pPr>
        <w:spacing w:after="0" w:line="240" w:lineRule="auto"/>
        <w:ind w:left="2160" w:hanging="2160"/>
        <w:jc w:val="both"/>
        <w:rPr>
          <w:rFonts w:ascii="Times New Roman" w:hAnsi="Times New Roman" w:cs="Times New Roman"/>
          <w:sz w:val="24"/>
          <w:szCs w:val="24"/>
          <w:lang w:val="ro-RO"/>
        </w:rPr>
      </w:pPr>
      <w:r w:rsidRPr="00171CE6">
        <w:rPr>
          <w:rFonts w:ascii="Times New Roman" w:hAnsi="Times New Roman" w:cs="Times New Roman"/>
          <w:sz w:val="24"/>
          <w:szCs w:val="24"/>
          <w:lang w:val="ro-RO"/>
        </w:rPr>
        <w:t xml:space="preserve">Popovici, </w:t>
      </w:r>
      <w:r w:rsidR="00B3103D" w:rsidRPr="00171CE6">
        <w:rPr>
          <w:rFonts w:ascii="Times New Roman" w:hAnsi="Times New Roman" w:cs="Times New Roman"/>
          <w:sz w:val="24"/>
          <w:szCs w:val="24"/>
          <w:lang w:val="ro-RO"/>
        </w:rPr>
        <w:t xml:space="preserve">P./Varga, R., </w:t>
      </w:r>
      <w:r w:rsidR="00B3103D" w:rsidRPr="00171CE6">
        <w:rPr>
          <w:rFonts w:ascii="Times New Roman" w:hAnsi="Times New Roman" w:cs="Times New Roman"/>
          <w:i/>
          <w:sz w:val="24"/>
          <w:szCs w:val="24"/>
          <w:lang w:val="ro-RO"/>
        </w:rPr>
        <w:t xml:space="preserve">Ad </w:t>
      </w:r>
      <w:proofErr w:type="spellStart"/>
      <w:r w:rsidR="00B3103D" w:rsidRPr="00171CE6">
        <w:rPr>
          <w:rFonts w:ascii="Times New Roman" w:hAnsi="Times New Roman" w:cs="Times New Roman"/>
          <w:i/>
          <w:sz w:val="24"/>
          <w:szCs w:val="24"/>
          <w:lang w:val="ro-RO"/>
        </w:rPr>
        <w:t>Vatabos</w:t>
      </w:r>
      <w:proofErr w:type="spellEnd"/>
      <w:r w:rsidR="00B3103D" w:rsidRPr="00171CE6">
        <w:rPr>
          <w:rFonts w:ascii="Times New Roman" w:hAnsi="Times New Roman" w:cs="Times New Roman"/>
          <w:i/>
          <w:sz w:val="24"/>
          <w:szCs w:val="24"/>
          <w:lang w:val="ro-RO"/>
        </w:rPr>
        <w:t>: monograf</w:t>
      </w:r>
      <w:r w:rsidR="0018280B" w:rsidRPr="00171CE6">
        <w:rPr>
          <w:rFonts w:ascii="Times New Roman" w:hAnsi="Times New Roman" w:cs="Times New Roman"/>
          <w:i/>
          <w:sz w:val="24"/>
          <w:szCs w:val="24"/>
          <w:lang w:val="ro-RO"/>
        </w:rPr>
        <w:t>i</w:t>
      </w:r>
      <w:r w:rsidR="00B3103D" w:rsidRPr="00171CE6">
        <w:rPr>
          <w:rFonts w:ascii="Times New Roman" w:hAnsi="Times New Roman" w:cs="Times New Roman"/>
          <w:i/>
          <w:sz w:val="24"/>
          <w:szCs w:val="24"/>
          <w:lang w:val="ro-RO"/>
        </w:rPr>
        <w:t xml:space="preserve">e arheologică a </w:t>
      </w:r>
      <w:proofErr w:type="spellStart"/>
      <w:r w:rsidR="00B3103D" w:rsidRPr="00171CE6">
        <w:rPr>
          <w:rFonts w:ascii="Times New Roman" w:hAnsi="Times New Roman" w:cs="Times New Roman"/>
          <w:i/>
          <w:sz w:val="24"/>
          <w:szCs w:val="24"/>
          <w:lang w:val="ro-RO"/>
        </w:rPr>
        <w:t>localităţii</w:t>
      </w:r>
      <w:proofErr w:type="spellEnd"/>
      <w:r w:rsidR="00B3103D" w:rsidRPr="00171CE6">
        <w:rPr>
          <w:rFonts w:ascii="Times New Roman" w:hAnsi="Times New Roman" w:cs="Times New Roman"/>
          <w:i/>
          <w:sz w:val="24"/>
          <w:szCs w:val="24"/>
          <w:lang w:val="ro-RO"/>
        </w:rPr>
        <w:t xml:space="preserve"> Războieni-Cetate</w:t>
      </w:r>
      <w:r w:rsidR="00B3103D" w:rsidRPr="00171CE6">
        <w:rPr>
          <w:rFonts w:ascii="Times New Roman" w:hAnsi="Times New Roman" w:cs="Times New Roman"/>
          <w:sz w:val="24"/>
          <w:szCs w:val="24"/>
          <w:lang w:val="ro-RO"/>
        </w:rPr>
        <w:t xml:space="preserve"> (Cluj-Napoca: Editura Mega).</w:t>
      </w:r>
    </w:p>
    <w:p w14:paraId="04D2E0CF" w14:textId="58CFE2BD" w:rsidR="00B95895" w:rsidRPr="00171CE6" w:rsidRDefault="006964C0" w:rsidP="00171CE6">
      <w:pPr>
        <w:spacing w:after="0" w:line="240" w:lineRule="auto"/>
        <w:ind w:left="2160" w:hanging="2160"/>
        <w:jc w:val="both"/>
        <w:rPr>
          <w:rFonts w:ascii="Times New Roman" w:hAnsi="Times New Roman" w:cs="Times New Roman"/>
          <w:caps/>
          <w:sz w:val="24"/>
          <w:szCs w:val="24"/>
        </w:rPr>
      </w:pPr>
      <w:r w:rsidRPr="00171CE6">
        <w:rPr>
          <w:rFonts w:ascii="Times New Roman" w:hAnsi="Times New Roman" w:cs="Times New Roman"/>
          <w:caps/>
          <w:sz w:val="24"/>
          <w:szCs w:val="24"/>
        </w:rPr>
        <w:t>Szabó 2019</w:t>
      </w:r>
      <w:r w:rsidRPr="00171CE6">
        <w:rPr>
          <w:rFonts w:ascii="Times New Roman" w:hAnsi="Times New Roman" w:cs="Times New Roman"/>
          <w:caps/>
          <w:sz w:val="24"/>
          <w:szCs w:val="24"/>
        </w:rPr>
        <w:tab/>
      </w:r>
    </w:p>
    <w:p w14:paraId="2A635457" w14:textId="41C9E2EC" w:rsidR="001B6F2E" w:rsidRPr="00171CE6" w:rsidRDefault="006964C0" w:rsidP="00171CE6">
      <w:pPr>
        <w:spacing w:after="0" w:line="240" w:lineRule="auto"/>
        <w:ind w:left="2160" w:hanging="2160"/>
        <w:jc w:val="both"/>
        <w:rPr>
          <w:rFonts w:ascii="Times New Roman" w:hAnsi="Times New Roman" w:cs="Times New Roman"/>
          <w:sz w:val="24"/>
          <w:szCs w:val="24"/>
          <w:lang w:val="en-GB"/>
        </w:rPr>
      </w:pPr>
      <w:proofErr w:type="spellStart"/>
      <w:r w:rsidRPr="00171CE6">
        <w:rPr>
          <w:rFonts w:ascii="Times New Roman" w:hAnsi="Times New Roman" w:cs="Times New Roman"/>
          <w:sz w:val="24"/>
          <w:szCs w:val="24"/>
        </w:rPr>
        <w:t>Szabó</w:t>
      </w:r>
      <w:proofErr w:type="spellEnd"/>
      <w:r w:rsidRPr="00171CE6">
        <w:rPr>
          <w:rFonts w:ascii="Times New Roman" w:hAnsi="Times New Roman" w:cs="Times New Roman"/>
          <w:sz w:val="24"/>
          <w:szCs w:val="24"/>
        </w:rPr>
        <w:t>,</w:t>
      </w:r>
      <w:r w:rsidR="00C37423" w:rsidRPr="00171CE6">
        <w:rPr>
          <w:rFonts w:ascii="Times New Roman" w:hAnsi="Times New Roman" w:cs="Times New Roman"/>
          <w:sz w:val="24"/>
          <w:szCs w:val="24"/>
        </w:rPr>
        <w:t xml:space="preserve"> G. V.,</w:t>
      </w:r>
      <w:r w:rsidRPr="00171CE6">
        <w:rPr>
          <w:rFonts w:ascii="Times New Roman" w:hAnsi="Times New Roman" w:cs="Times New Roman"/>
          <w:sz w:val="24"/>
          <w:szCs w:val="24"/>
        </w:rPr>
        <w:t xml:space="preserve"> </w:t>
      </w:r>
      <w:r w:rsidRPr="00171CE6">
        <w:rPr>
          <w:rFonts w:ascii="Times New Roman" w:hAnsi="Times New Roman" w:cs="Times New Roman"/>
          <w:i/>
          <w:sz w:val="24"/>
          <w:szCs w:val="24"/>
          <w:lang w:val="en-GB"/>
        </w:rPr>
        <w:t>Bronze Age Treasures in Hungary. The Quest for Buried Weapons, Tools and Jewellery</w:t>
      </w:r>
      <w:r w:rsidR="00B53BF4">
        <w:rPr>
          <w:rFonts w:ascii="Times New Roman" w:hAnsi="Times New Roman" w:cs="Times New Roman"/>
          <w:sz w:val="24"/>
          <w:szCs w:val="24"/>
          <w:lang w:val="en-GB"/>
        </w:rPr>
        <w:t xml:space="preserve"> (</w:t>
      </w:r>
      <w:r w:rsidRPr="00171CE6">
        <w:rPr>
          <w:rFonts w:ascii="Times New Roman" w:hAnsi="Times New Roman" w:cs="Times New Roman"/>
          <w:sz w:val="24"/>
          <w:szCs w:val="24"/>
          <w:lang w:val="en-GB"/>
        </w:rPr>
        <w:t>Budapest</w:t>
      </w:r>
      <w:r w:rsidR="00F54D5F">
        <w:rPr>
          <w:rFonts w:ascii="Times New Roman" w:hAnsi="Times New Roman" w:cs="Times New Roman"/>
          <w:sz w:val="24"/>
          <w:szCs w:val="24"/>
          <w:lang w:val="en-GB"/>
        </w:rPr>
        <w:t xml:space="preserve">: </w:t>
      </w:r>
      <w:proofErr w:type="spellStart"/>
      <w:r w:rsidR="00F54D5F">
        <w:rPr>
          <w:rFonts w:ascii="Times New Roman" w:hAnsi="Times New Roman" w:cs="Times New Roman"/>
          <w:sz w:val="24"/>
          <w:szCs w:val="24"/>
          <w:lang w:val="en-GB"/>
        </w:rPr>
        <w:t>Archaeolingua</w:t>
      </w:r>
      <w:proofErr w:type="spellEnd"/>
      <w:r w:rsidR="00B53BF4">
        <w:rPr>
          <w:rFonts w:ascii="Times New Roman" w:hAnsi="Times New Roman" w:cs="Times New Roman"/>
          <w:sz w:val="24"/>
          <w:szCs w:val="24"/>
          <w:lang w:val="en-GB"/>
        </w:rPr>
        <w:t>)</w:t>
      </w:r>
      <w:r w:rsidRPr="00171CE6">
        <w:rPr>
          <w:rFonts w:ascii="Times New Roman" w:hAnsi="Times New Roman" w:cs="Times New Roman"/>
          <w:sz w:val="24"/>
          <w:szCs w:val="24"/>
          <w:lang w:val="en-GB"/>
        </w:rPr>
        <w:t>.</w:t>
      </w:r>
    </w:p>
    <w:p w14:paraId="3D2D330D" w14:textId="01BDE693" w:rsidR="00B85C4C" w:rsidRPr="00171CE6" w:rsidRDefault="001030E6" w:rsidP="00171CE6">
      <w:pPr>
        <w:autoSpaceDE w:val="0"/>
        <w:autoSpaceDN w:val="0"/>
        <w:adjustRightInd w:val="0"/>
        <w:spacing w:after="0" w:line="240" w:lineRule="auto"/>
        <w:ind w:left="2160" w:hanging="2160"/>
        <w:jc w:val="both"/>
        <w:rPr>
          <w:rFonts w:ascii="Times New Roman" w:hAnsi="Times New Roman" w:cs="Times New Roman"/>
          <w:caps/>
          <w:sz w:val="24"/>
          <w:szCs w:val="24"/>
          <w:lang w:val="en-GB"/>
        </w:rPr>
      </w:pPr>
      <w:r w:rsidRPr="00171CE6">
        <w:rPr>
          <w:rFonts w:ascii="Times New Roman" w:hAnsi="Times New Roman" w:cs="Times New Roman"/>
          <w:caps/>
          <w:sz w:val="24"/>
          <w:szCs w:val="24"/>
          <w:lang w:val="en-GB"/>
        </w:rPr>
        <w:t xml:space="preserve">Teodor </w:t>
      </w:r>
      <w:r w:rsidRPr="00171CE6">
        <w:rPr>
          <w:rFonts w:ascii="Times New Roman" w:hAnsi="Times New Roman" w:cs="Times New Roman"/>
          <w:i/>
          <w:sz w:val="24"/>
          <w:szCs w:val="24"/>
          <w:lang w:val="en-GB"/>
        </w:rPr>
        <w:t>et alii</w:t>
      </w:r>
      <w:r w:rsidR="006964C0" w:rsidRPr="00171CE6">
        <w:rPr>
          <w:rFonts w:ascii="Times New Roman" w:hAnsi="Times New Roman" w:cs="Times New Roman"/>
          <w:caps/>
          <w:sz w:val="24"/>
          <w:szCs w:val="24"/>
          <w:lang w:val="en-GB"/>
        </w:rPr>
        <w:t xml:space="preserve"> 2014 </w:t>
      </w:r>
      <w:r w:rsidR="006964C0" w:rsidRPr="00171CE6">
        <w:rPr>
          <w:rFonts w:ascii="Times New Roman" w:hAnsi="Times New Roman" w:cs="Times New Roman"/>
          <w:caps/>
          <w:sz w:val="24"/>
          <w:szCs w:val="24"/>
          <w:lang w:val="en-GB"/>
        </w:rPr>
        <w:tab/>
      </w:r>
    </w:p>
    <w:p w14:paraId="3FA7619A" w14:textId="5C171230" w:rsidR="00295145" w:rsidRDefault="006964C0" w:rsidP="00171CE6">
      <w:pPr>
        <w:autoSpaceDE w:val="0"/>
        <w:autoSpaceDN w:val="0"/>
        <w:adjustRightInd w:val="0"/>
        <w:spacing w:after="0" w:line="240" w:lineRule="auto"/>
        <w:ind w:left="2160" w:hanging="2160"/>
        <w:jc w:val="both"/>
        <w:rPr>
          <w:rStyle w:val="Hyperlink"/>
          <w:rFonts w:ascii="Times New Roman" w:hAnsi="Times New Roman" w:cs="Times New Roman"/>
          <w:color w:val="auto"/>
          <w:sz w:val="24"/>
          <w:szCs w:val="24"/>
          <w:lang w:val="en-GB"/>
        </w:rPr>
      </w:pPr>
      <w:proofErr w:type="spellStart"/>
      <w:r w:rsidRPr="00171CE6">
        <w:rPr>
          <w:rFonts w:ascii="Times New Roman" w:hAnsi="Times New Roman" w:cs="Times New Roman"/>
          <w:sz w:val="24"/>
          <w:szCs w:val="24"/>
          <w:lang w:val="en-GB"/>
        </w:rPr>
        <w:t>Teodor</w:t>
      </w:r>
      <w:proofErr w:type="spellEnd"/>
      <w:r w:rsidRPr="00171CE6">
        <w:rPr>
          <w:rFonts w:ascii="Times New Roman" w:hAnsi="Times New Roman" w:cs="Times New Roman"/>
          <w:sz w:val="24"/>
          <w:szCs w:val="24"/>
          <w:lang w:val="en-GB"/>
        </w:rPr>
        <w:t>,</w:t>
      </w:r>
      <w:r w:rsidR="001030E6" w:rsidRPr="00171CE6">
        <w:rPr>
          <w:rFonts w:ascii="Times New Roman" w:hAnsi="Times New Roman" w:cs="Times New Roman"/>
          <w:sz w:val="24"/>
          <w:szCs w:val="24"/>
          <w:lang w:val="en-GB"/>
        </w:rPr>
        <w:t xml:space="preserve"> E.S./</w:t>
      </w:r>
      <w:proofErr w:type="spellStart"/>
      <w:r w:rsidRPr="00171CE6">
        <w:rPr>
          <w:rFonts w:ascii="Times New Roman" w:hAnsi="Times New Roman" w:cs="Times New Roman"/>
          <w:sz w:val="24"/>
          <w:szCs w:val="24"/>
          <w:lang w:val="en-GB"/>
        </w:rPr>
        <w:t>Borangic</w:t>
      </w:r>
      <w:proofErr w:type="spellEnd"/>
      <w:r w:rsidRPr="00171CE6">
        <w:rPr>
          <w:rFonts w:ascii="Times New Roman" w:hAnsi="Times New Roman" w:cs="Times New Roman"/>
          <w:sz w:val="24"/>
          <w:szCs w:val="24"/>
          <w:lang w:val="en-GB"/>
        </w:rPr>
        <w:t>,</w:t>
      </w:r>
      <w:r w:rsidR="001030E6" w:rsidRPr="00171CE6">
        <w:rPr>
          <w:rFonts w:ascii="Times New Roman" w:hAnsi="Times New Roman" w:cs="Times New Roman"/>
          <w:sz w:val="24"/>
          <w:szCs w:val="24"/>
          <w:lang w:val="en-GB"/>
        </w:rPr>
        <w:t xml:space="preserve"> C.</w:t>
      </w:r>
      <w:r w:rsidR="00E13E04" w:rsidRPr="00171CE6">
        <w:rPr>
          <w:rFonts w:ascii="Times New Roman" w:hAnsi="Times New Roman" w:cs="Times New Roman"/>
          <w:sz w:val="24"/>
          <w:szCs w:val="24"/>
          <w:lang w:val="en-GB"/>
        </w:rPr>
        <w:t>/</w:t>
      </w:r>
      <w:r w:rsidRPr="00171CE6">
        <w:rPr>
          <w:rFonts w:ascii="Times New Roman" w:hAnsi="Times New Roman" w:cs="Times New Roman"/>
          <w:sz w:val="24"/>
          <w:szCs w:val="24"/>
          <w:lang w:val="en-GB"/>
        </w:rPr>
        <w:t>Georgescu,</w:t>
      </w:r>
      <w:r w:rsidR="00E13E04" w:rsidRPr="00171CE6">
        <w:rPr>
          <w:rFonts w:ascii="Times New Roman" w:hAnsi="Times New Roman" w:cs="Times New Roman"/>
          <w:sz w:val="24"/>
          <w:szCs w:val="24"/>
          <w:lang w:val="en-GB"/>
        </w:rPr>
        <w:t xml:space="preserve"> R.M./</w:t>
      </w:r>
      <w:r w:rsidRPr="00171CE6">
        <w:rPr>
          <w:rFonts w:ascii="Times New Roman" w:hAnsi="Times New Roman" w:cs="Times New Roman"/>
          <w:sz w:val="24"/>
          <w:szCs w:val="24"/>
          <w:lang w:val="en-GB"/>
        </w:rPr>
        <w:t xml:space="preserve"> </w:t>
      </w:r>
      <w:proofErr w:type="spellStart"/>
      <w:r w:rsidRPr="00171CE6">
        <w:rPr>
          <w:rFonts w:ascii="Times New Roman" w:hAnsi="Times New Roman" w:cs="Times New Roman"/>
          <w:sz w:val="24"/>
          <w:szCs w:val="24"/>
          <w:lang w:val="en-GB"/>
        </w:rPr>
        <w:t>Josanu</w:t>
      </w:r>
      <w:proofErr w:type="spellEnd"/>
      <w:r w:rsidRPr="00171CE6">
        <w:rPr>
          <w:rFonts w:ascii="Times New Roman" w:hAnsi="Times New Roman" w:cs="Times New Roman"/>
          <w:sz w:val="24"/>
          <w:szCs w:val="24"/>
          <w:lang w:val="en-GB"/>
        </w:rPr>
        <w:t>,</w:t>
      </w:r>
      <w:r w:rsidR="00E13E04" w:rsidRPr="00171CE6">
        <w:rPr>
          <w:rFonts w:ascii="Times New Roman" w:hAnsi="Times New Roman" w:cs="Times New Roman"/>
          <w:sz w:val="24"/>
          <w:szCs w:val="24"/>
          <w:lang w:val="en-GB"/>
        </w:rPr>
        <w:t xml:space="preserve"> V./</w:t>
      </w:r>
      <w:r w:rsidRPr="00171CE6">
        <w:rPr>
          <w:rFonts w:ascii="Times New Roman" w:hAnsi="Times New Roman" w:cs="Times New Roman"/>
          <w:sz w:val="24"/>
          <w:szCs w:val="24"/>
          <w:lang w:val="en-GB"/>
        </w:rPr>
        <w:t xml:space="preserve"> </w:t>
      </w:r>
      <w:proofErr w:type="spellStart"/>
      <w:r w:rsidRPr="00171CE6">
        <w:rPr>
          <w:rFonts w:ascii="Times New Roman" w:hAnsi="Times New Roman" w:cs="Times New Roman"/>
          <w:sz w:val="24"/>
          <w:szCs w:val="24"/>
          <w:lang w:val="en-GB"/>
        </w:rPr>
        <w:t>Lupu</w:t>
      </w:r>
      <w:proofErr w:type="spellEnd"/>
      <w:r w:rsidRPr="00171CE6">
        <w:rPr>
          <w:rFonts w:ascii="Times New Roman" w:hAnsi="Times New Roman" w:cs="Times New Roman"/>
          <w:sz w:val="24"/>
          <w:szCs w:val="24"/>
          <w:lang w:val="en-GB"/>
        </w:rPr>
        <w:t>,</w:t>
      </w:r>
      <w:r w:rsidR="00E13E04" w:rsidRPr="00171CE6">
        <w:rPr>
          <w:rFonts w:ascii="Times New Roman" w:hAnsi="Times New Roman" w:cs="Times New Roman"/>
          <w:sz w:val="24"/>
          <w:szCs w:val="24"/>
          <w:lang w:val="en-GB"/>
        </w:rPr>
        <w:t xml:space="preserve"> E./</w:t>
      </w:r>
      <w:proofErr w:type="spellStart"/>
      <w:r w:rsidRPr="00171CE6">
        <w:rPr>
          <w:rFonts w:ascii="Times New Roman" w:hAnsi="Times New Roman" w:cs="Times New Roman"/>
          <w:sz w:val="24"/>
          <w:szCs w:val="24"/>
          <w:lang w:val="en-GB"/>
        </w:rPr>
        <w:t>Marcu</w:t>
      </w:r>
      <w:proofErr w:type="spellEnd"/>
      <w:r w:rsidRPr="00171CE6">
        <w:rPr>
          <w:rFonts w:ascii="Times New Roman" w:hAnsi="Times New Roman" w:cs="Times New Roman"/>
          <w:sz w:val="24"/>
          <w:szCs w:val="24"/>
          <w:lang w:val="en-GB"/>
        </w:rPr>
        <w:t>,</w:t>
      </w:r>
      <w:r w:rsidR="00E13E04" w:rsidRPr="00171CE6">
        <w:rPr>
          <w:rFonts w:ascii="Times New Roman" w:hAnsi="Times New Roman" w:cs="Times New Roman"/>
          <w:sz w:val="24"/>
          <w:szCs w:val="24"/>
          <w:lang w:val="en-GB"/>
        </w:rPr>
        <w:t xml:space="preserve"> M./</w:t>
      </w:r>
      <w:proofErr w:type="spellStart"/>
      <w:r w:rsidRPr="00171CE6">
        <w:rPr>
          <w:rFonts w:ascii="Times New Roman" w:hAnsi="Times New Roman" w:cs="Times New Roman"/>
          <w:sz w:val="24"/>
          <w:szCs w:val="24"/>
          <w:lang w:val="en-GB"/>
        </w:rPr>
        <w:t>Simion</w:t>
      </w:r>
      <w:proofErr w:type="spellEnd"/>
      <w:r w:rsidRPr="00171CE6">
        <w:rPr>
          <w:rFonts w:ascii="Times New Roman" w:hAnsi="Times New Roman" w:cs="Times New Roman"/>
          <w:sz w:val="24"/>
          <w:szCs w:val="24"/>
          <w:lang w:val="en-GB"/>
        </w:rPr>
        <w:t>,</w:t>
      </w:r>
      <w:r w:rsidR="00E13E04" w:rsidRPr="00171CE6">
        <w:rPr>
          <w:rFonts w:ascii="Times New Roman" w:hAnsi="Times New Roman" w:cs="Times New Roman"/>
          <w:sz w:val="24"/>
          <w:szCs w:val="24"/>
          <w:lang w:val="en-GB"/>
        </w:rPr>
        <w:t xml:space="preserve"> M./</w:t>
      </w:r>
      <w:proofErr w:type="spellStart"/>
      <w:r w:rsidRPr="00171CE6">
        <w:rPr>
          <w:rFonts w:ascii="Times New Roman" w:hAnsi="Times New Roman" w:cs="Times New Roman"/>
          <w:sz w:val="24"/>
          <w:szCs w:val="24"/>
          <w:lang w:val="en-GB"/>
        </w:rPr>
        <w:t>Ștefan</w:t>
      </w:r>
      <w:proofErr w:type="spellEnd"/>
      <w:r w:rsidRPr="00171CE6">
        <w:rPr>
          <w:rFonts w:ascii="Times New Roman" w:hAnsi="Times New Roman" w:cs="Times New Roman"/>
          <w:sz w:val="24"/>
          <w:szCs w:val="24"/>
          <w:lang w:val="en-GB"/>
        </w:rPr>
        <w:t>,</w:t>
      </w:r>
      <w:r w:rsidR="00E13E04" w:rsidRPr="00171CE6">
        <w:rPr>
          <w:rFonts w:ascii="Times New Roman" w:hAnsi="Times New Roman" w:cs="Times New Roman"/>
          <w:sz w:val="24"/>
          <w:szCs w:val="24"/>
          <w:lang w:val="en-GB"/>
        </w:rPr>
        <w:t xml:space="preserve"> D./</w:t>
      </w:r>
      <w:r w:rsidRPr="00171CE6">
        <w:rPr>
          <w:rFonts w:ascii="Times New Roman" w:hAnsi="Times New Roman" w:cs="Times New Roman"/>
          <w:sz w:val="24"/>
          <w:szCs w:val="24"/>
          <w:lang w:val="en-GB"/>
        </w:rPr>
        <w:t>Suciu,</w:t>
      </w:r>
      <w:r w:rsidR="00E13E04" w:rsidRPr="00171CE6">
        <w:rPr>
          <w:rFonts w:ascii="Times New Roman" w:hAnsi="Times New Roman" w:cs="Times New Roman"/>
          <w:sz w:val="24"/>
          <w:szCs w:val="24"/>
          <w:lang w:val="en-GB"/>
        </w:rPr>
        <w:t xml:space="preserve"> C./</w:t>
      </w:r>
      <w:proofErr w:type="spellStart"/>
      <w:r w:rsidRPr="00171CE6">
        <w:rPr>
          <w:rFonts w:ascii="Times New Roman" w:hAnsi="Times New Roman" w:cs="Times New Roman"/>
          <w:sz w:val="24"/>
          <w:szCs w:val="24"/>
          <w:lang w:val="en-GB"/>
        </w:rPr>
        <w:t>Vizauer</w:t>
      </w:r>
      <w:proofErr w:type="spellEnd"/>
      <w:r w:rsidRPr="00171CE6">
        <w:rPr>
          <w:rFonts w:ascii="Times New Roman" w:hAnsi="Times New Roman" w:cs="Times New Roman"/>
          <w:sz w:val="24"/>
          <w:szCs w:val="24"/>
          <w:lang w:val="en-GB"/>
        </w:rPr>
        <w:t>,</w:t>
      </w:r>
      <w:r w:rsidR="00E13E04" w:rsidRPr="00171CE6">
        <w:rPr>
          <w:rFonts w:ascii="Times New Roman" w:hAnsi="Times New Roman" w:cs="Times New Roman"/>
          <w:sz w:val="24"/>
          <w:szCs w:val="24"/>
          <w:lang w:val="en-GB"/>
        </w:rPr>
        <w:t xml:space="preserve"> I.,</w:t>
      </w:r>
      <w:r w:rsidRPr="00171CE6">
        <w:rPr>
          <w:rFonts w:ascii="Times New Roman" w:hAnsi="Times New Roman" w:cs="Times New Roman"/>
          <w:sz w:val="24"/>
          <w:szCs w:val="24"/>
          <w:lang w:val="en-GB"/>
        </w:rPr>
        <w:t xml:space="preserve"> </w:t>
      </w:r>
      <w:proofErr w:type="spellStart"/>
      <w:r w:rsidRPr="00171CE6">
        <w:rPr>
          <w:rFonts w:ascii="Times New Roman" w:hAnsi="Times New Roman" w:cs="Times New Roman"/>
          <w:i/>
          <w:sz w:val="24"/>
          <w:szCs w:val="24"/>
          <w:lang w:val="en-GB"/>
        </w:rPr>
        <w:t>Propuneri</w:t>
      </w:r>
      <w:proofErr w:type="spellEnd"/>
      <w:r w:rsidRPr="00171CE6">
        <w:rPr>
          <w:rFonts w:ascii="Times New Roman" w:hAnsi="Times New Roman" w:cs="Times New Roman"/>
          <w:i/>
          <w:sz w:val="24"/>
          <w:szCs w:val="24"/>
          <w:lang w:val="en-GB"/>
        </w:rPr>
        <w:t xml:space="preserve"> de </w:t>
      </w:r>
      <w:proofErr w:type="spellStart"/>
      <w:r w:rsidRPr="00171CE6">
        <w:rPr>
          <w:rFonts w:ascii="Times New Roman" w:hAnsi="Times New Roman" w:cs="Times New Roman"/>
          <w:i/>
          <w:sz w:val="24"/>
          <w:szCs w:val="24"/>
          <w:lang w:val="en-GB"/>
        </w:rPr>
        <w:t>reglementare</w:t>
      </w:r>
      <w:proofErr w:type="spellEnd"/>
      <w:r w:rsidRPr="00171CE6">
        <w:rPr>
          <w:rFonts w:ascii="Times New Roman" w:hAnsi="Times New Roman" w:cs="Times New Roman"/>
          <w:i/>
          <w:sz w:val="24"/>
          <w:szCs w:val="24"/>
          <w:lang w:val="en-GB"/>
        </w:rPr>
        <w:t xml:space="preserve"> a </w:t>
      </w:r>
      <w:proofErr w:type="spellStart"/>
      <w:r w:rsidRPr="00171CE6">
        <w:rPr>
          <w:rFonts w:ascii="Times New Roman" w:hAnsi="Times New Roman" w:cs="Times New Roman"/>
          <w:i/>
          <w:sz w:val="24"/>
          <w:szCs w:val="24"/>
          <w:lang w:val="en-GB"/>
        </w:rPr>
        <w:t>activităţilor</w:t>
      </w:r>
      <w:proofErr w:type="spellEnd"/>
      <w:r w:rsidRPr="00171CE6">
        <w:rPr>
          <w:rFonts w:ascii="Times New Roman" w:hAnsi="Times New Roman" w:cs="Times New Roman"/>
          <w:i/>
          <w:sz w:val="24"/>
          <w:szCs w:val="24"/>
          <w:lang w:val="en-GB"/>
        </w:rPr>
        <w:t xml:space="preserve"> de </w:t>
      </w:r>
      <w:proofErr w:type="spellStart"/>
      <w:r w:rsidRPr="00171CE6">
        <w:rPr>
          <w:rFonts w:ascii="Times New Roman" w:hAnsi="Times New Roman" w:cs="Times New Roman"/>
          <w:i/>
          <w:sz w:val="24"/>
          <w:szCs w:val="24"/>
          <w:lang w:val="en-GB"/>
        </w:rPr>
        <w:t>căutare</w:t>
      </w:r>
      <w:proofErr w:type="spellEnd"/>
      <w:r w:rsidRPr="00171CE6">
        <w:rPr>
          <w:rFonts w:ascii="Times New Roman" w:hAnsi="Times New Roman" w:cs="Times New Roman"/>
          <w:i/>
          <w:sz w:val="24"/>
          <w:szCs w:val="24"/>
          <w:lang w:val="en-GB"/>
        </w:rPr>
        <w:t xml:space="preserve"> a </w:t>
      </w:r>
      <w:proofErr w:type="spellStart"/>
      <w:r w:rsidRPr="00171CE6">
        <w:rPr>
          <w:rFonts w:ascii="Times New Roman" w:hAnsi="Times New Roman" w:cs="Times New Roman"/>
          <w:i/>
          <w:sz w:val="24"/>
          <w:szCs w:val="24"/>
          <w:lang w:val="en-GB"/>
        </w:rPr>
        <w:t>metalelor</w:t>
      </w:r>
      <w:proofErr w:type="spellEnd"/>
      <w:r w:rsidRPr="00171CE6">
        <w:rPr>
          <w:rFonts w:ascii="Times New Roman" w:hAnsi="Times New Roman" w:cs="Times New Roman"/>
          <w:i/>
          <w:sz w:val="24"/>
          <w:szCs w:val="24"/>
          <w:lang w:val="en-GB"/>
        </w:rPr>
        <w:t xml:space="preserve"> de </w:t>
      </w:r>
      <w:proofErr w:type="spellStart"/>
      <w:r w:rsidRPr="00171CE6">
        <w:rPr>
          <w:rFonts w:ascii="Times New Roman" w:hAnsi="Times New Roman" w:cs="Times New Roman"/>
          <w:i/>
          <w:sz w:val="24"/>
          <w:szCs w:val="24"/>
          <w:lang w:val="en-GB"/>
        </w:rPr>
        <w:t>interes</w:t>
      </w:r>
      <w:proofErr w:type="spellEnd"/>
      <w:r w:rsidRPr="00171CE6">
        <w:rPr>
          <w:rFonts w:ascii="Times New Roman" w:hAnsi="Times New Roman" w:cs="Times New Roman"/>
          <w:i/>
          <w:sz w:val="24"/>
          <w:szCs w:val="24"/>
          <w:lang w:val="en-GB"/>
        </w:rPr>
        <w:t xml:space="preserve"> patrimonial</w:t>
      </w:r>
      <w:r w:rsidR="00385D71" w:rsidRPr="00171CE6">
        <w:rPr>
          <w:rFonts w:ascii="Times New Roman" w:hAnsi="Times New Roman" w:cs="Times New Roman"/>
          <w:sz w:val="24"/>
          <w:szCs w:val="24"/>
          <w:lang w:val="en-GB"/>
        </w:rPr>
        <w:t>.</w:t>
      </w:r>
      <w:r w:rsidR="00BC1510" w:rsidRPr="00171CE6">
        <w:rPr>
          <w:rFonts w:ascii="Times New Roman" w:hAnsi="Times New Roman" w:cs="Times New Roman"/>
          <w:sz w:val="24"/>
          <w:szCs w:val="24"/>
          <w:lang w:val="en-GB"/>
        </w:rPr>
        <w:t xml:space="preserve">, </w:t>
      </w:r>
      <w:hyperlink r:id="rId22" w:history="1">
        <w:r w:rsidR="00BC1510" w:rsidRPr="00171CE6">
          <w:rPr>
            <w:rStyle w:val="Hyperlink"/>
            <w:rFonts w:ascii="Times New Roman" w:hAnsi="Times New Roman" w:cs="Times New Roman"/>
            <w:color w:val="auto"/>
            <w:sz w:val="24"/>
            <w:szCs w:val="24"/>
            <w:lang w:val="en-GB"/>
          </w:rPr>
          <w:t>https://www.academia.edu/84387711/PROPUNERI_DE_REGLEMENTARE_A_ACTIVIT%C4%82%C5%A2ILOR_DE_C%C4%82UTARE_A_METALELOR_DE_INTERES_PATRIMONIAL</w:t>
        </w:r>
      </w:hyperlink>
    </w:p>
    <w:p w14:paraId="30D103DE" w14:textId="77777777" w:rsidR="0022054A" w:rsidRPr="00171CE6" w:rsidRDefault="0022054A" w:rsidP="00171CE6">
      <w:pPr>
        <w:autoSpaceDE w:val="0"/>
        <w:autoSpaceDN w:val="0"/>
        <w:adjustRightInd w:val="0"/>
        <w:spacing w:after="0" w:line="240" w:lineRule="auto"/>
        <w:ind w:left="2160" w:hanging="2160"/>
        <w:jc w:val="both"/>
        <w:rPr>
          <w:rFonts w:ascii="Times New Roman" w:hAnsi="Times New Roman" w:cs="Times New Roman"/>
          <w:sz w:val="24"/>
          <w:szCs w:val="24"/>
          <w:lang w:val="es-ES"/>
        </w:rPr>
      </w:pPr>
      <w:r w:rsidRPr="00171CE6">
        <w:rPr>
          <w:rFonts w:ascii="Times New Roman" w:hAnsi="Times New Roman" w:cs="Times New Roman"/>
          <w:sz w:val="24"/>
          <w:szCs w:val="24"/>
          <w:lang w:val="es-ES"/>
        </w:rPr>
        <w:t>TUDOR 1968</w:t>
      </w:r>
    </w:p>
    <w:p w14:paraId="5D8E27C6" w14:textId="77777777" w:rsidR="0022054A" w:rsidRPr="00171CE6" w:rsidRDefault="0022054A" w:rsidP="00171CE6">
      <w:pPr>
        <w:autoSpaceDE w:val="0"/>
        <w:autoSpaceDN w:val="0"/>
        <w:adjustRightInd w:val="0"/>
        <w:spacing w:after="0" w:line="240" w:lineRule="auto"/>
        <w:ind w:left="2160" w:hanging="2160"/>
        <w:jc w:val="both"/>
        <w:rPr>
          <w:rFonts w:ascii="Times New Roman" w:hAnsi="Times New Roman" w:cs="Times New Roman"/>
          <w:sz w:val="24"/>
          <w:szCs w:val="24"/>
          <w:lang w:val="es-ES"/>
        </w:rPr>
      </w:pPr>
      <w:r w:rsidRPr="00171CE6">
        <w:rPr>
          <w:rFonts w:ascii="Times New Roman" w:hAnsi="Times New Roman" w:cs="Times New Roman"/>
          <w:sz w:val="24"/>
          <w:szCs w:val="24"/>
          <w:lang w:val="es-ES"/>
        </w:rPr>
        <w:t xml:space="preserve">Tudor, D., </w:t>
      </w:r>
      <w:r w:rsidRPr="00171CE6">
        <w:rPr>
          <w:rFonts w:ascii="Times New Roman" w:hAnsi="Times New Roman" w:cs="Times New Roman"/>
          <w:i/>
          <w:sz w:val="24"/>
          <w:szCs w:val="24"/>
          <w:lang w:val="es-ES"/>
        </w:rPr>
        <w:t>Orașe, tîrguri și sate în Dacia romană</w:t>
      </w:r>
      <w:r w:rsidRPr="00171CE6">
        <w:rPr>
          <w:rFonts w:ascii="Times New Roman" w:hAnsi="Times New Roman" w:cs="Times New Roman"/>
          <w:sz w:val="24"/>
          <w:szCs w:val="24"/>
          <w:lang w:val="es-ES"/>
        </w:rPr>
        <w:t xml:space="preserve">. (Bucharest: Editura Științifică). </w:t>
      </w:r>
    </w:p>
    <w:p w14:paraId="3198C5C0" w14:textId="77777777" w:rsidR="0022054A" w:rsidRPr="00171CE6" w:rsidRDefault="0022054A" w:rsidP="00171CE6">
      <w:pPr>
        <w:autoSpaceDE w:val="0"/>
        <w:autoSpaceDN w:val="0"/>
        <w:adjustRightInd w:val="0"/>
        <w:spacing w:after="0" w:line="240" w:lineRule="auto"/>
        <w:ind w:left="2160" w:hanging="2160"/>
        <w:jc w:val="both"/>
        <w:rPr>
          <w:rFonts w:ascii="Times New Roman" w:hAnsi="Times New Roman" w:cs="Times New Roman"/>
          <w:sz w:val="24"/>
          <w:szCs w:val="24"/>
          <w:lang w:val="es-ES"/>
        </w:rPr>
      </w:pPr>
      <w:r w:rsidRPr="00171CE6">
        <w:rPr>
          <w:rFonts w:ascii="Times New Roman" w:hAnsi="Times New Roman" w:cs="Times New Roman"/>
          <w:sz w:val="24"/>
          <w:szCs w:val="24"/>
          <w:lang w:val="es-ES"/>
        </w:rPr>
        <w:t>WOLLMANN 1996.</w:t>
      </w:r>
    </w:p>
    <w:p w14:paraId="4CE72307" w14:textId="77777777" w:rsidR="0022054A" w:rsidRPr="00171CE6" w:rsidRDefault="0022054A" w:rsidP="00171CE6">
      <w:pPr>
        <w:autoSpaceDE w:val="0"/>
        <w:autoSpaceDN w:val="0"/>
        <w:adjustRightInd w:val="0"/>
        <w:spacing w:after="0" w:line="240" w:lineRule="auto"/>
        <w:ind w:left="2160" w:hanging="2160"/>
        <w:jc w:val="both"/>
        <w:rPr>
          <w:rFonts w:ascii="Times New Roman" w:hAnsi="Times New Roman" w:cs="Times New Roman"/>
          <w:sz w:val="24"/>
          <w:szCs w:val="24"/>
          <w:lang w:val="es-ES"/>
        </w:rPr>
      </w:pPr>
      <w:r w:rsidRPr="00171CE6">
        <w:rPr>
          <w:rFonts w:ascii="Times New Roman" w:hAnsi="Times New Roman" w:cs="Times New Roman"/>
          <w:sz w:val="24"/>
          <w:szCs w:val="24"/>
          <w:lang w:val="es-ES"/>
        </w:rPr>
        <w:t xml:space="preserve">Wolmann, V., </w:t>
      </w:r>
      <w:r w:rsidRPr="00887244">
        <w:rPr>
          <w:rFonts w:ascii="Times New Roman" w:hAnsi="Times New Roman" w:cs="Times New Roman"/>
          <w:i/>
          <w:sz w:val="24"/>
          <w:szCs w:val="24"/>
          <w:lang w:val="es-ES"/>
        </w:rPr>
        <w:t>Mineritul metalifer, extragerea sării și carierele de piatră în Dacia romană / Der Erzbergbau, die Salzgewinnung und die Steinbrüche im römischen Dakien</w:t>
      </w:r>
      <w:r w:rsidRPr="00171CE6">
        <w:rPr>
          <w:rFonts w:ascii="Times New Roman" w:hAnsi="Times New Roman" w:cs="Times New Roman"/>
          <w:sz w:val="24"/>
          <w:szCs w:val="24"/>
          <w:lang w:val="es-ES"/>
        </w:rPr>
        <w:t xml:space="preserve"> (Cluj-Napoca/Klausenburg: Muzeul Național de Istorie a Transilvaniei). </w:t>
      </w:r>
    </w:p>
    <w:p w14:paraId="24D08B66" w14:textId="77777777" w:rsidR="00BC1510" w:rsidRPr="00A6242C" w:rsidRDefault="00BC1510" w:rsidP="00171CE6">
      <w:pPr>
        <w:autoSpaceDE w:val="0"/>
        <w:autoSpaceDN w:val="0"/>
        <w:adjustRightInd w:val="0"/>
        <w:spacing w:after="0" w:line="240" w:lineRule="auto"/>
        <w:ind w:left="2160" w:hanging="2160"/>
        <w:jc w:val="both"/>
        <w:rPr>
          <w:rFonts w:ascii="Times New Roman" w:hAnsi="Times New Roman" w:cs="Times New Roman"/>
          <w:sz w:val="24"/>
          <w:szCs w:val="24"/>
          <w:lang w:val="ro-RO"/>
        </w:rPr>
      </w:pPr>
    </w:p>
    <w:sectPr w:rsidR="00BC1510" w:rsidRPr="00A6242C" w:rsidSect="000F3164">
      <w:headerReference w:type="even" r:id="rId23"/>
      <w:headerReference w:type="default" r:id="rId24"/>
      <w:footerReference w:type="even" r:id="rId25"/>
      <w:footerReference w:type="default" r:id="rId26"/>
      <w:headerReference w:type="first" r:id="rId27"/>
      <w:footerReference w:type="first" r:id="rId2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9CE2" w14:textId="77777777" w:rsidR="00D83AE4" w:rsidRDefault="00D83AE4">
      <w:pPr>
        <w:spacing w:after="0" w:line="240" w:lineRule="auto"/>
      </w:pPr>
      <w:r>
        <w:separator/>
      </w:r>
    </w:p>
  </w:endnote>
  <w:endnote w:type="continuationSeparator" w:id="0">
    <w:p w14:paraId="67667A82" w14:textId="77777777" w:rsidR="00D83AE4" w:rsidRDefault="00D83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parral Pro">
    <w:altName w:val="Cambria"/>
    <w:panose1 w:val="00000000000000000000"/>
    <w:charset w:val="00"/>
    <w:family w:val="roman"/>
    <w:notTrueType/>
    <w:pitch w:val="default"/>
    <w:sig w:usb0="00000003" w:usb1="00000000" w:usb2="00000000" w:usb3="00000000" w:csb0="00000001" w:csb1="00000000"/>
  </w:font>
  <w:font w:name="Source Sans Pro">
    <w:altName w:val="Source Sans Pro"/>
    <w:charset w:val="EE"/>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20D2" w14:textId="77777777" w:rsidR="000C3760" w:rsidRDefault="000C3760">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34110861"/>
      <w:docPartObj>
        <w:docPartGallery w:val="Page Numbers (Bottom of Page)"/>
        <w:docPartUnique/>
      </w:docPartObj>
    </w:sdtPr>
    <w:sdtEndPr>
      <w:rPr>
        <w:noProof/>
      </w:rPr>
    </w:sdtEndPr>
    <w:sdtContent>
      <w:p w14:paraId="6DEADEC0" w14:textId="74AD607F" w:rsidR="000C3760" w:rsidRPr="000C3760" w:rsidRDefault="000C3760">
        <w:pPr>
          <w:pStyle w:val="Subsol"/>
          <w:jc w:val="center"/>
          <w:rPr>
            <w:rFonts w:ascii="Times New Roman" w:hAnsi="Times New Roman" w:cs="Times New Roman"/>
            <w:sz w:val="24"/>
            <w:szCs w:val="24"/>
          </w:rPr>
        </w:pPr>
        <w:r w:rsidRPr="000C3760">
          <w:rPr>
            <w:rFonts w:ascii="Times New Roman" w:hAnsi="Times New Roman" w:cs="Times New Roman"/>
            <w:sz w:val="24"/>
            <w:szCs w:val="24"/>
          </w:rPr>
          <w:fldChar w:fldCharType="begin"/>
        </w:r>
        <w:r w:rsidRPr="000C3760">
          <w:rPr>
            <w:rFonts w:ascii="Times New Roman" w:hAnsi="Times New Roman" w:cs="Times New Roman"/>
            <w:sz w:val="24"/>
            <w:szCs w:val="24"/>
          </w:rPr>
          <w:instrText xml:space="preserve"> PAGE   \* MERGEFORMAT </w:instrText>
        </w:r>
        <w:r w:rsidRPr="000C3760">
          <w:rPr>
            <w:rFonts w:ascii="Times New Roman" w:hAnsi="Times New Roman" w:cs="Times New Roman"/>
            <w:sz w:val="24"/>
            <w:szCs w:val="24"/>
          </w:rPr>
          <w:fldChar w:fldCharType="separate"/>
        </w:r>
        <w:r w:rsidR="00EF4A8E">
          <w:rPr>
            <w:rFonts w:ascii="Times New Roman" w:hAnsi="Times New Roman" w:cs="Times New Roman"/>
            <w:noProof/>
            <w:sz w:val="24"/>
            <w:szCs w:val="24"/>
          </w:rPr>
          <w:t>13</w:t>
        </w:r>
        <w:r w:rsidRPr="000C3760">
          <w:rPr>
            <w:rFonts w:ascii="Times New Roman" w:hAnsi="Times New Roman" w:cs="Times New Roman"/>
            <w:noProof/>
            <w:sz w:val="24"/>
            <w:szCs w:val="24"/>
          </w:rPr>
          <w:fldChar w:fldCharType="end"/>
        </w:r>
      </w:p>
    </w:sdtContent>
  </w:sdt>
  <w:p w14:paraId="3655C661" w14:textId="77777777" w:rsidR="000C3760" w:rsidRDefault="000C3760">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5BCE" w14:textId="77777777" w:rsidR="000C3760" w:rsidRDefault="000C376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90C74" w14:textId="77777777" w:rsidR="00D83AE4" w:rsidRDefault="00D83AE4" w:rsidP="005E489D">
      <w:pPr>
        <w:spacing w:after="0" w:line="240" w:lineRule="auto"/>
      </w:pPr>
      <w:r>
        <w:separator/>
      </w:r>
    </w:p>
  </w:footnote>
  <w:footnote w:type="continuationSeparator" w:id="0">
    <w:p w14:paraId="1451D5A5" w14:textId="77777777" w:rsidR="00D83AE4" w:rsidRDefault="00D83AE4" w:rsidP="005E489D">
      <w:pPr>
        <w:spacing w:after="0" w:line="240" w:lineRule="auto"/>
      </w:pPr>
      <w:r>
        <w:continuationSeparator/>
      </w:r>
    </w:p>
  </w:footnote>
  <w:footnote w:id="1">
    <w:p w14:paraId="7A283287" w14:textId="443EB73D" w:rsidR="003E3F8C" w:rsidRPr="00740A03" w:rsidRDefault="003E3F8C"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We refer, of course, to the Government Emergency Ordinance 43/2000 </w:t>
      </w:r>
      <w:r w:rsidRPr="00740A03">
        <w:rPr>
          <w:rFonts w:ascii="Times New Roman" w:hAnsi="Times New Roman" w:cs="Times New Roman"/>
          <w:bCs/>
          <w:i/>
          <w:color w:val="333333"/>
          <w:lang w:val="en-GB"/>
        </w:rPr>
        <w:t>On the protection of the archaeological heritage and the declaration of archaeological sites as areas of national interest</w:t>
      </w:r>
      <w:r w:rsidRPr="00740A03">
        <w:rPr>
          <w:rFonts w:ascii="Times New Roman" w:hAnsi="Times New Roman" w:cs="Times New Roman"/>
          <w:lang w:val="en-GB"/>
        </w:rPr>
        <w:t xml:space="preserve">, a normative act that aimed to also regulate the use of metal detectors within archaeological sites. This act deals only with issues related to the manner of acquiring these devices, the authorization of its use within archaeological sites (exclusively by archaeologists authorized by the Ministry of Culture), the specification of the criminal character of the act of </w:t>
      </w:r>
      <w:r w:rsidRPr="00740A03">
        <w:rPr>
          <w:rFonts w:ascii="Times New Roman" w:hAnsi="Times New Roman" w:cs="Times New Roman"/>
          <w:i/>
          <w:lang w:val="en-GB"/>
        </w:rPr>
        <w:t>access with the metal detector in areas with archaeological heritage, in the absence of an authorization (issued by the Ministry of Culture)</w:t>
      </w:r>
      <w:r w:rsidRPr="00740A03">
        <w:rPr>
          <w:rFonts w:ascii="Times New Roman" w:hAnsi="Times New Roman" w:cs="Times New Roman"/>
          <w:lang w:val="en-GB"/>
        </w:rPr>
        <w:t xml:space="preserve">. The same normative act anticipated the creation of a </w:t>
      </w:r>
      <w:r w:rsidRPr="00740A03">
        <w:rPr>
          <w:rFonts w:ascii="Times New Roman" w:hAnsi="Times New Roman" w:cs="Times New Roman"/>
          <w:i/>
          <w:lang w:val="en-GB"/>
        </w:rPr>
        <w:t>National Archaeological Repertoire</w:t>
      </w:r>
      <w:r w:rsidRPr="00740A03">
        <w:rPr>
          <w:rFonts w:ascii="Times New Roman" w:hAnsi="Times New Roman" w:cs="Times New Roman"/>
          <w:lang w:val="en-GB"/>
        </w:rPr>
        <w:t xml:space="preserve">, of a public character, containing all known archaeological sites, identified by different ways and methods, at the scale of the entire territory invoked, so that the owners of metal detectors that are not enrolled in </w:t>
      </w:r>
      <w:r w:rsidRPr="00740A03">
        <w:rPr>
          <w:rFonts w:ascii="Times New Roman" w:hAnsi="Times New Roman" w:cs="Times New Roman"/>
          <w:i/>
          <w:lang w:val="en-GB"/>
        </w:rPr>
        <w:t>the Romanian Registry of Archaeologists,</w:t>
      </w:r>
      <w:r w:rsidRPr="00740A03">
        <w:rPr>
          <w:rFonts w:ascii="Times New Roman" w:hAnsi="Times New Roman" w:cs="Times New Roman"/>
          <w:lang w:val="en-GB"/>
        </w:rPr>
        <w:t xml:space="preserve"> be able to easily identify perimeters where they should not use the metal detector (CIUTĂ 2021).</w:t>
      </w:r>
    </w:p>
  </w:footnote>
  <w:footnote w:id="2">
    <w:p w14:paraId="1E320384" w14:textId="25709ED1" w:rsidR="00983129" w:rsidRPr="00740A03" w:rsidRDefault="006964C0" w:rsidP="00EA28EA">
      <w:pPr>
        <w:autoSpaceDE w:val="0"/>
        <w:autoSpaceDN w:val="0"/>
        <w:adjustRightInd w:val="0"/>
        <w:spacing w:after="0" w:line="240" w:lineRule="auto"/>
        <w:jc w:val="both"/>
        <w:rPr>
          <w:rFonts w:ascii="Times New Roman" w:hAnsi="Times New Roman" w:cs="Times New Roman"/>
          <w:sz w:val="20"/>
          <w:szCs w:val="20"/>
          <w:lang w:val="en-GB"/>
        </w:rPr>
      </w:pPr>
      <w:r w:rsidRPr="00740A03">
        <w:rPr>
          <w:rStyle w:val="Referinnotdesubsol"/>
          <w:rFonts w:ascii="Times New Roman" w:hAnsi="Times New Roman" w:cs="Times New Roman"/>
          <w:sz w:val="20"/>
          <w:szCs w:val="20"/>
          <w:lang w:val="en-GB"/>
        </w:rPr>
        <w:footnoteRef/>
      </w:r>
      <w:r w:rsidRPr="00740A03">
        <w:rPr>
          <w:rFonts w:ascii="Times New Roman" w:hAnsi="Times New Roman" w:cs="Times New Roman"/>
          <w:sz w:val="20"/>
          <w:szCs w:val="20"/>
          <w:lang w:val="en-GB"/>
        </w:rPr>
        <w:t xml:space="preserve"> The first attempts to initiate contact between museums and detectorists date back to 2006. They were followed by the attempt made by a team of archaeologists and lawyers to correct the legal provisions, through a document that came as an addition to the p</w:t>
      </w:r>
      <w:r w:rsidR="008F7140" w:rsidRPr="00740A03">
        <w:rPr>
          <w:rFonts w:ascii="Times New Roman" w:hAnsi="Times New Roman" w:cs="Times New Roman"/>
          <w:sz w:val="20"/>
          <w:szCs w:val="20"/>
          <w:lang w:val="en-GB"/>
        </w:rPr>
        <w:t>etition “National Historical Heritage</w:t>
      </w:r>
      <w:r w:rsidRPr="00740A03">
        <w:rPr>
          <w:rFonts w:ascii="Times New Roman" w:hAnsi="Times New Roman" w:cs="Times New Roman"/>
          <w:sz w:val="20"/>
          <w:szCs w:val="20"/>
          <w:lang w:val="en-GB"/>
        </w:rPr>
        <w:t xml:space="preserve"> between</w:t>
      </w:r>
      <w:r w:rsidR="00147F5C" w:rsidRPr="00740A03">
        <w:rPr>
          <w:rFonts w:ascii="Times New Roman" w:hAnsi="Times New Roman" w:cs="Times New Roman"/>
          <w:sz w:val="20"/>
          <w:szCs w:val="20"/>
          <w:lang w:val="en-GB"/>
        </w:rPr>
        <w:t xml:space="preserve"> Professionalism and A</w:t>
      </w:r>
      <w:r w:rsidR="008F7140" w:rsidRPr="00740A03">
        <w:rPr>
          <w:rFonts w:ascii="Times New Roman" w:hAnsi="Times New Roman" w:cs="Times New Roman"/>
          <w:sz w:val="20"/>
          <w:szCs w:val="20"/>
          <w:lang w:val="en-GB"/>
        </w:rPr>
        <w:t>mateurism”</w:t>
      </w:r>
      <w:r w:rsidR="00324B2C" w:rsidRPr="00740A03">
        <w:rPr>
          <w:rFonts w:ascii="Times New Roman" w:hAnsi="Times New Roman" w:cs="Times New Roman"/>
          <w:sz w:val="20"/>
          <w:szCs w:val="20"/>
          <w:lang w:val="en-GB"/>
        </w:rPr>
        <w:t xml:space="preserve"> </w:t>
      </w:r>
      <w:r w:rsidR="00C56445" w:rsidRPr="00740A03">
        <w:rPr>
          <w:rFonts w:ascii="Times New Roman" w:hAnsi="Times New Roman" w:cs="Times New Roman"/>
          <w:sz w:val="20"/>
          <w:szCs w:val="20"/>
          <w:lang w:val="en-GB"/>
        </w:rPr>
        <w:t>(TEODOR</w:t>
      </w:r>
      <w:r w:rsidRPr="00740A03">
        <w:rPr>
          <w:rFonts w:ascii="Times New Roman" w:hAnsi="Times New Roman" w:cs="Times New Roman"/>
          <w:sz w:val="20"/>
          <w:szCs w:val="20"/>
          <w:lang w:val="en-GB"/>
        </w:rPr>
        <w:t xml:space="preserve"> </w:t>
      </w:r>
      <w:r w:rsidRPr="00740A03">
        <w:rPr>
          <w:rFonts w:ascii="Times New Roman" w:hAnsi="Times New Roman" w:cs="Times New Roman"/>
          <w:i/>
          <w:sz w:val="20"/>
          <w:szCs w:val="20"/>
          <w:lang w:val="en-GB"/>
        </w:rPr>
        <w:t xml:space="preserve">et alii </w:t>
      </w:r>
      <w:r w:rsidRPr="00740A03">
        <w:rPr>
          <w:rFonts w:ascii="Times New Roman" w:hAnsi="Times New Roman" w:cs="Times New Roman"/>
          <w:sz w:val="20"/>
          <w:szCs w:val="20"/>
          <w:lang w:val="en-GB"/>
        </w:rPr>
        <w:t xml:space="preserve">2014), later the </w:t>
      </w:r>
      <w:r w:rsidRPr="00740A03">
        <w:rPr>
          <w:rFonts w:ascii="Times New Roman" w:hAnsi="Times New Roman" w:cs="Times New Roman"/>
          <w:i/>
          <w:sz w:val="20"/>
          <w:szCs w:val="20"/>
          <w:lang w:val="en-GB"/>
        </w:rPr>
        <w:t>Instruction no. 2 of the Minister of Culture</w:t>
      </w:r>
      <w:r w:rsidRPr="00740A03">
        <w:rPr>
          <w:rFonts w:ascii="Times New Roman" w:hAnsi="Times New Roman" w:cs="Times New Roman"/>
          <w:sz w:val="20"/>
          <w:szCs w:val="20"/>
          <w:lang w:val="en-GB"/>
        </w:rPr>
        <w:t xml:space="preserve"> from 2016 was issued, culminating in </w:t>
      </w:r>
      <w:r w:rsidR="00C95C68" w:rsidRPr="00740A03">
        <w:rPr>
          <w:rFonts w:ascii="Times New Roman" w:hAnsi="Times New Roman" w:cs="Times New Roman"/>
          <w:i/>
          <w:sz w:val="20"/>
          <w:szCs w:val="20"/>
          <w:lang w:val="en-GB"/>
        </w:rPr>
        <w:t>the bill</w:t>
      </w:r>
      <w:r w:rsidRPr="00740A03">
        <w:rPr>
          <w:rFonts w:ascii="Times New Roman" w:hAnsi="Times New Roman" w:cs="Times New Roman"/>
          <w:sz w:val="20"/>
          <w:szCs w:val="20"/>
          <w:lang w:val="en-GB"/>
        </w:rPr>
        <w:t xml:space="preserve"> </w:t>
      </w:r>
      <w:r w:rsidRPr="00740A03">
        <w:rPr>
          <w:rFonts w:ascii="Times New Roman" w:hAnsi="Times New Roman" w:cs="Times New Roman"/>
          <w:i/>
          <w:sz w:val="20"/>
          <w:szCs w:val="20"/>
          <w:lang w:val="en-GB"/>
        </w:rPr>
        <w:t>Pl-x. 81/2018</w:t>
      </w:r>
      <w:r w:rsidR="00365BCD" w:rsidRPr="00740A03">
        <w:rPr>
          <w:rFonts w:ascii="Times New Roman" w:hAnsi="Times New Roman" w:cs="Times New Roman"/>
          <w:sz w:val="20"/>
          <w:szCs w:val="20"/>
          <w:lang w:val="en-GB"/>
        </w:rPr>
        <w:t xml:space="preserve"> </w:t>
      </w:r>
      <w:r w:rsidR="001B6F2E" w:rsidRPr="00740A03">
        <w:rPr>
          <w:rFonts w:ascii="Times New Roman" w:hAnsi="Times New Roman" w:cs="Times New Roman"/>
          <w:i/>
          <w:sz w:val="20"/>
          <w:szCs w:val="20"/>
          <w:lang w:val="en-GB"/>
        </w:rPr>
        <w:t xml:space="preserve">to amend and supplement the Government </w:t>
      </w:r>
      <w:r w:rsidR="00E30126" w:rsidRPr="00740A03">
        <w:rPr>
          <w:rFonts w:ascii="Times New Roman" w:hAnsi="Times New Roman" w:cs="Times New Roman"/>
          <w:i/>
          <w:sz w:val="20"/>
          <w:szCs w:val="20"/>
          <w:lang w:val="en-GB"/>
        </w:rPr>
        <w:t>Emergency</w:t>
      </w:r>
      <w:r w:rsidR="00E2633B" w:rsidRPr="00740A03">
        <w:rPr>
          <w:rFonts w:ascii="Times New Roman" w:hAnsi="Times New Roman" w:cs="Times New Roman"/>
          <w:i/>
          <w:sz w:val="20"/>
          <w:szCs w:val="20"/>
          <w:lang w:val="en-GB"/>
        </w:rPr>
        <w:t xml:space="preserve"> </w:t>
      </w:r>
      <w:r w:rsidR="001B6F2E" w:rsidRPr="00740A03">
        <w:rPr>
          <w:rFonts w:ascii="Times New Roman" w:hAnsi="Times New Roman" w:cs="Times New Roman"/>
          <w:i/>
          <w:sz w:val="20"/>
          <w:szCs w:val="20"/>
          <w:lang w:val="en-GB"/>
        </w:rPr>
        <w:t>Ordinance No.43/2000</w:t>
      </w:r>
      <w:r w:rsidRPr="00740A03">
        <w:rPr>
          <w:rFonts w:ascii="Times New Roman" w:hAnsi="Times New Roman" w:cs="Times New Roman"/>
          <w:sz w:val="20"/>
          <w:szCs w:val="20"/>
          <w:lang w:val="en-GB"/>
        </w:rPr>
        <w:t xml:space="preserve">. We note however the constant lack of interest from those factors responsible, in accordance with the law, to issue, even in the absence of concrete clarifications in the text of the law, some </w:t>
      </w:r>
      <w:r w:rsidR="009E74AD" w:rsidRPr="00740A03">
        <w:rPr>
          <w:rFonts w:ascii="Times New Roman" w:hAnsi="Times New Roman" w:cs="Times New Roman"/>
          <w:i/>
          <w:sz w:val="20"/>
          <w:szCs w:val="20"/>
          <w:lang w:val="en-GB"/>
        </w:rPr>
        <w:t>methodologies</w:t>
      </w:r>
      <w:r w:rsidRPr="00740A03">
        <w:rPr>
          <w:rFonts w:ascii="Times New Roman" w:hAnsi="Times New Roman" w:cs="Times New Roman"/>
          <w:sz w:val="20"/>
          <w:szCs w:val="20"/>
          <w:lang w:val="en-GB"/>
        </w:rPr>
        <w:t xml:space="preserve">, </w:t>
      </w:r>
      <w:r w:rsidR="00241952" w:rsidRPr="00740A03">
        <w:rPr>
          <w:rFonts w:ascii="Times New Roman" w:hAnsi="Times New Roman" w:cs="Times New Roman"/>
          <w:i/>
          <w:sz w:val="20"/>
          <w:szCs w:val="20"/>
          <w:lang w:val="en-GB"/>
        </w:rPr>
        <w:t>standardized</w:t>
      </w:r>
      <w:r w:rsidR="009E74AD" w:rsidRPr="00740A03">
        <w:rPr>
          <w:rFonts w:ascii="Times New Roman" w:hAnsi="Times New Roman" w:cs="Times New Roman"/>
          <w:i/>
          <w:sz w:val="20"/>
          <w:szCs w:val="20"/>
          <w:lang w:val="en-GB"/>
        </w:rPr>
        <w:t xml:space="preserve"> procedures</w:t>
      </w:r>
      <w:r w:rsidRPr="00740A03">
        <w:rPr>
          <w:rFonts w:ascii="Times New Roman" w:hAnsi="Times New Roman" w:cs="Times New Roman"/>
          <w:sz w:val="20"/>
          <w:szCs w:val="20"/>
          <w:lang w:val="en-GB"/>
        </w:rPr>
        <w:t xml:space="preserve"> or some </w:t>
      </w:r>
      <w:r w:rsidR="009E74AD" w:rsidRPr="00740A03">
        <w:rPr>
          <w:rFonts w:ascii="Times New Roman" w:hAnsi="Times New Roman" w:cs="Times New Roman"/>
          <w:i/>
          <w:sz w:val="20"/>
          <w:szCs w:val="20"/>
          <w:lang w:val="en-GB"/>
        </w:rPr>
        <w:t>best practice manuals</w:t>
      </w:r>
      <w:r w:rsidRPr="00740A03">
        <w:rPr>
          <w:rFonts w:ascii="Times New Roman" w:hAnsi="Times New Roman" w:cs="Times New Roman"/>
          <w:sz w:val="20"/>
          <w:szCs w:val="20"/>
          <w:lang w:val="en-GB"/>
        </w:rPr>
        <w:t xml:space="preserve">, to meet the need, which is </w:t>
      </w:r>
      <w:r w:rsidR="001E2220" w:rsidRPr="00740A03">
        <w:rPr>
          <w:rFonts w:ascii="Times New Roman" w:hAnsi="Times New Roman" w:cs="Times New Roman"/>
          <w:sz w:val="20"/>
          <w:szCs w:val="20"/>
          <w:lang w:val="en-GB"/>
        </w:rPr>
        <w:t>real in most cases, to know which</w:t>
      </w:r>
      <w:r w:rsidRPr="00740A03">
        <w:rPr>
          <w:rFonts w:ascii="Times New Roman" w:hAnsi="Times New Roman" w:cs="Times New Roman"/>
          <w:sz w:val="20"/>
          <w:szCs w:val="20"/>
          <w:lang w:val="en-GB"/>
        </w:rPr>
        <w:t xml:space="preserve"> are the steps to follow in case of the </w:t>
      </w:r>
      <w:r w:rsidR="0059147D" w:rsidRPr="00740A03">
        <w:rPr>
          <w:rFonts w:ascii="Times New Roman" w:hAnsi="Times New Roman" w:cs="Times New Roman"/>
          <w:sz w:val="20"/>
          <w:szCs w:val="20"/>
          <w:lang w:val="en-GB"/>
        </w:rPr>
        <w:t>chance</w:t>
      </w:r>
      <w:r w:rsidRPr="00740A03">
        <w:rPr>
          <w:rFonts w:ascii="Times New Roman" w:hAnsi="Times New Roman" w:cs="Times New Roman"/>
          <w:sz w:val="20"/>
          <w:szCs w:val="20"/>
          <w:lang w:val="en-GB"/>
        </w:rPr>
        <w:t xml:space="preserve"> discovery of </w:t>
      </w:r>
      <w:r w:rsidR="00356EBA" w:rsidRPr="00740A03">
        <w:rPr>
          <w:rFonts w:ascii="Times New Roman" w:hAnsi="Times New Roman" w:cs="Times New Roman"/>
          <w:sz w:val="20"/>
          <w:szCs w:val="20"/>
          <w:lang w:val="en-GB"/>
        </w:rPr>
        <w:t xml:space="preserve">any </w:t>
      </w:r>
      <w:r w:rsidRPr="00740A03">
        <w:rPr>
          <w:rFonts w:ascii="Times New Roman" w:hAnsi="Times New Roman" w:cs="Times New Roman"/>
          <w:sz w:val="20"/>
          <w:szCs w:val="20"/>
          <w:lang w:val="en-GB"/>
        </w:rPr>
        <w:t>archaeological contexts. The situation is totally different than in other EU states, where the problem has been handled with profession</w:t>
      </w:r>
      <w:r w:rsidR="006228B5" w:rsidRPr="00740A03">
        <w:rPr>
          <w:rFonts w:ascii="Times New Roman" w:hAnsi="Times New Roman" w:cs="Times New Roman"/>
          <w:sz w:val="20"/>
          <w:szCs w:val="20"/>
          <w:lang w:val="en-GB"/>
        </w:rPr>
        <w:t xml:space="preserve">alism (see </w:t>
      </w:r>
      <w:r w:rsidR="00F10DAD" w:rsidRPr="00740A03">
        <w:rPr>
          <w:rFonts w:ascii="Times New Roman" w:hAnsi="Times New Roman" w:cs="Times New Roman"/>
          <w:sz w:val="20"/>
          <w:szCs w:val="20"/>
          <w:lang w:val="en-GB"/>
        </w:rPr>
        <w:t xml:space="preserve">for example </w:t>
      </w:r>
      <w:r w:rsidR="006228B5" w:rsidRPr="00740A03">
        <w:rPr>
          <w:rFonts w:ascii="Times New Roman" w:hAnsi="Times New Roman" w:cs="Times New Roman"/>
          <w:sz w:val="20"/>
          <w:szCs w:val="20"/>
          <w:lang w:val="en-GB"/>
        </w:rPr>
        <w:t xml:space="preserve">the case of Hungary in </w:t>
      </w:r>
      <w:r w:rsidRPr="00740A03">
        <w:rPr>
          <w:rFonts w:ascii="Times New Roman" w:hAnsi="Times New Roman" w:cs="Times New Roman"/>
          <w:caps/>
          <w:sz w:val="20"/>
          <w:szCs w:val="20"/>
          <w:lang w:val="en-GB"/>
        </w:rPr>
        <w:t>Szabó</w:t>
      </w:r>
      <w:r w:rsidRPr="00740A03">
        <w:rPr>
          <w:rFonts w:ascii="Times New Roman" w:hAnsi="Times New Roman" w:cs="Times New Roman"/>
          <w:sz w:val="20"/>
          <w:szCs w:val="20"/>
          <w:lang w:val="en-GB"/>
        </w:rPr>
        <w:t xml:space="preserve"> 2019).</w:t>
      </w:r>
    </w:p>
  </w:footnote>
  <w:footnote w:id="3">
    <w:p w14:paraId="26EF3467" w14:textId="1DFD7DF6" w:rsidR="00C95C68" w:rsidRPr="00740A03" w:rsidRDefault="006964C0"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00317EA6" w:rsidRPr="00740A03">
        <w:rPr>
          <w:rFonts w:ascii="Times New Roman" w:hAnsi="Times New Roman" w:cs="Times New Roman"/>
          <w:i/>
          <w:lang w:val="en-GB"/>
        </w:rPr>
        <w:t xml:space="preserve"> </w:t>
      </w:r>
      <w:r w:rsidRPr="00740A03">
        <w:rPr>
          <w:rFonts w:ascii="Times New Roman" w:hAnsi="Times New Roman" w:cs="Times New Roman"/>
          <w:lang w:val="en-GB"/>
        </w:rPr>
        <w:t xml:space="preserve">The </w:t>
      </w:r>
      <w:r w:rsidR="002D22A5" w:rsidRPr="00740A03">
        <w:rPr>
          <w:rFonts w:ascii="Times New Roman" w:hAnsi="Times New Roman" w:cs="Times New Roman"/>
          <w:lang w:val="en-GB"/>
        </w:rPr>
        <w:t>Government Emergency Ordinance</w:t>
      </w:r>
      <w:r w:rsidRPr="00740A03">
        <w:rPr>
          <w:rFonts w:ascii="Times New Roman" w:hAnsi="Times New Roman" w:cs="Times New Roman"/>
          <w:lang w:val="en-GB"/>
        </w:rPr>
        <w:t xml:space="preserve"> 43/2000 mentions in art. 4 (4) that </w:t>
      </w:r>
      <w:r w:rsidR="00317EA6" w:rsidRPr="00740A03">
        <w:rPr>
          <w:rFonts w:ascii="Times New Roman" w:hAnsi="Times New Roman" w:cs="Times New Roman"/>
          <w:i/>
          <w:lang w:val="en-GB"/>
        </w:rPr>
        <w:t xml:space="preserve">random archaeological finds shall be announced, within 72 hours at the latest, to the mayor of the administrative-territorial unit by the discoverer, the owner or the holder of the right to administer the land in question, </w:t>
      </w:r>
      <w:r w:rsidRPr="00740A03">
        <w:rPr>
          <w:rFonts w:ascii="Times New Roman" w:hAnsi="Times New Roman" w:cs="Times New Roman"/>
          <w:lang w:val="en-GB"/>
        </w:rPr>
        <w:t>and at</w:t>
      </w:r>
      <w:r w:rsidR="00317EA6" w:rsidRPr="00740A03">
        <w:rPr>
          <w:rFonts w:ascii="Times New Roman" w:hAnsi="Times New Roman" w:cs="Times New Roman"/>
          <w:i/>
          <w:lang w:val="en-GB"/>
        </w:rPr>
        <w:t xml:space="preserve"> </w:t>
      </w:r>
      <w:r w:rsidRPr="00740A03">
        <w:rPr>
          <w:rFonts w:ascii="Times New Roman" w:eastAsiaTheme="minorEastAsia" w:hAnsi="Times New Roman" w:cs="Times New Roman"/>
          <w:kern w:val="24"/>
          <w:lang w:val="en-GB"/>
        </w:rPr>
        <w:t>art. 10:</w:t>
      </w:r>
      <w:r w:rsidR="00317EA6" w:rsidRPr="00740A03">
        <w:rPr>
          <w:rFonts w:ascii="Times New Roman" w:hAnsi="Times New Roman" w:cs="Times New Roman"/>
          <w:i/>
          <w:lang w:val="en-GB"/>
        </w:rPr>
        <w:t xml:space="preserve"> Movable property resulting from random archaeological finds will be handed over by the discoverer, within a maximum of 72 hours, to the decentralized public services of the Ministry of Culture and Cults, while</w:t>
      </w:r>
      <w:r w:rsidRPr="00740A03">
        <w:rPr>
          <w:rFonts w:ascii="Times New Roman" w:eastAsiaTheme="minorEastAsia" w:hAnsi="Times New Roman" w:cs="Times New Roman"/>
          <w:bCs/>
          <w:kern w:val="24"/>
          <w:lang w:val="en-GB"/>
        </w:rPr>
        <w:t xml:space="preserve"> </w:t>
      </w:r>
      <w:r w:rsidR="00DF00E3" w:rsidRPr="00740A03">
        <w:rPr>
          <w:rFonts w:ascii="Times New Roman" w:eastAsiaTheme="minorEastAsia" w:hAnsi="Times New Roman" w:cs="Times New Roman"/>
          <w:bCs/>
          <w:kern w:val="24"/>
          <w:lang w:val="en-GB"/>
        </w:rPr>
        <w:t xml:space="preserve">the </w:t>
      </w:r>
      <w:r w:rsidRPr="00740A03">
        <w:rPr>
          <w:rFonts w:ascii="Times New Roman" w:eastAsiaTheme="minorEastAsia" w:hAnsi="Times New Roman" w:cs="Times New Roman"/>
          <w:bCs/>
          <w:kern w:val="24"/>
          <w:lang w:val="en-GB"/>
        </w:rPr>
        <w:t>law 182/2000 provides, in art. 49</w:t>
      </w:r>
      <w:r w:rsidR="00DE51CA" w:rsidRPr="00740A03">
        <w:rPr>
          <w:rFonts w:ascii="Times New Roman" w:eastAsiaTheme="minorEastAsia" w:hAnsi="Times New Roman" w:cs="Times New Roman"/>
          <w:bCs/>
          <w:kern w:val="24"/>
          <w:lang w:val="en-GB"/>
        </w:rPr>
        <w:t xml:space="preserve"> </w:t>
      </w:r>
      <w:r w:rsidRPr="00740A03">
        <w:rPr>
          <w:rFonts w:ascii="Times New Roman" w:eastAsiaTheme="minorEastAsia" w:hAnsi="Times New Roman" w:cs="Times New Roman"/>
          <w:bCs/>
          <w:kern w:val="24"/>
          <w:lang w:val="en-GB"/>
        </w:rPr>
        <w:t>(1)</w:t>
      </w:r>
      <w:r w:rsidR="00317EA6" w:rsidRPr="00740A03">
        <w:rPr>
          <w:rFonts w:ascii="Times New Roman" w:hAnsi="Times New Roman" w:cs="Times New Roman"/>
          <w:i/>
          <w:lang w:val="en-GB"/>
        </w:rPr>
        <w:t xml:space="preserve"> </w:t>
      </w:r>
      <w:r w:rsidR="00F92D8D" w:rsidRPr="00740A03">
        <w:rPr>
          <w:rFonts w:ascii="Times New Roman" w:hAnsi="Times New Roman" w:cs="Times New Roman"/>
          <w:bCs/>
          <w:lang w:val="en-GB"/>
        </w:rPr>
        <w:t>the fact that</w:t>
      </w:r>
      <w:r w:rsidR="00317EA6" w:rsidRPr="00740A03">
        <w:rPr>
          <w:rFonts w:ascii="Times New Roman" w:hAnsi="Times New Roman" w:cs="Times New Roman"/>
          <w:i/>
          <w:lang w:val="en-GB"/>
        </w:rPr>
        <w:t xml:space="preserve"> Private persons who accidentally discovered goods from the category of those mentioned in art. 46 para. (1) are obliged to hand them over, within 72 hours from the discovery, to the mayor of ATU in whose radius the discovery was made; (2) The mayor is obliged to notify the decentralized public service of the Ministry of culture, within 72 hours, about the discovered goods, while taking measures to guard and preserve them; (3) the mayor is obliged to hand over the goods thus discovered, within 10 days, to the </w:t>
      </w:r>
      <w:r w:rsidR="00241952" w:rsidRPr="00740A03">
        <w:rPr>
          <w:rFonts w:ascii="Times New Roman" w:hAnsi="Times New Roman" w:cs="Times New Roman"/>
          <w:i/>
          <w:lang w:val="en-GB"/>
        </w:rPr>
        <w:t>decentralized</w:t>
      </w:r>
      <w:r w:rsidR="00317EA6" w:rsidRPr="00740A03">
        <w:rPr>
          <w:rFonts w:ascii="Times New Roman" w:hAnsi="Times New Roman" w:cs="Times New Roman"/>
          <w:i/>
          <w:lang w:val="en-GB"/>
        </w:rPr>
        <w:t xml:space="preserve"> public service of the Ministry of Culture.</w:t>
      </w:r>
    </w:p>
  </w:footnote>
  <w:footnote w:id="4">
    <w:p w14:paraId="3FDEDC11" w14:textId="23A856B9" w:rsidR="00D72F22" w:rsidRPr="00740A03" w:rsidRDefault="00D72F22"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The total number of licensed metal detector holders nationwide is estimated to have exceeded 7000</w:t>
      </w:r>
      <w:r w:rsidR="00DE51CA" w:rsidRPr="00740A03">
        <w:rPr>
          <w:rFonts w:ascii="Times New Roman" w:hAnsi="Times New Roman" w:cs="Times New Roman"/>
          <w:lang w:val="en-GB"/>
        </w:rPr>
        <w:t xml:space="preserve"> (May 2022)</w:t>
      </w:r>
      <w:r w:rsidRPr="00740A03">
        <w:rPr>
          <w:rFonts w:ascii="Times New Roman" w:hAnsi="Times New Roman" w:cs="Times New Roman"/>
          <w:lang w:val="en-GB"/>
        </w:rPr>
        <w:t>. If we add to these the estimated number of those who own metal detectors but have not authorized themselves, it is very likely that the total number passes 1</w:t>
      </w:r>
      <w:r w:rsidR="000B3303" w:rsidRPr="00740A03">
        <w:rPr>
          <w:rFonts w:ascii="Times New Roman" w:hAnsi="Times New Roman" w:cs="Times New Roman"/>
          <w:lang w:val="en-GB"/>
        </w:rPr>
        <w:t>4</w:t>
      </w:r>
      <w:r w:rsidRPr="00740A03">
        <w:rPr>
          <w:rFonts w:ascii="Times New Roman" w:hAnsi="Times New Roman" w:cs="Times New Roman"/>
          <w:lang w:val="en-GB"/>
        </w:rPr>
        <w:t>.000!</w:t>
      </w:r>
    </w:p>
  </w:footnote>
  <w:footnote w:id="5">
    <w:p w14:paraId="589556C0" w14:textId="798420A4" w:rsidR="007D7AD8" w:rsidRPr="00740A03" w:rsidRDefault="007D7AD8"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As a result of the awareness of the paradoxical situation which was reached in the absence of regulation, to avoid a series of potential situations that would lead to the impairment (loss) of the cultural heritage of archaeological provenance, the Alba county Police Department conceived a synthesized methodology in the form of a minimal training called “Best Practices”, which is communicated to the applicant for the authorization to possess the metal detector, being brought to attention a series of essenti</w:t>
      </w:r>
      <w:r w:rsidR="00A24E2F" w:rsidRPr="00740A03">
        <w:rPr>
          <w:rFonts w:ascii="Times New Roman" w:hAnsi="Times New Roman" w:cs="Times New Roman"/>
          <w:lang w:val="en-GB"/>
        </w:rPr>
        <w:t>al elements: the legal</w:t>
      </w:r>
      <w:r w:rsidRPr="00740A03">
        <w:rPr>
          <w:rFonts w:ascii="Times New Roman" w:hAnsi="Times New Roman" w:cs="Times New Roman"/>
          <w:lang w:val="en-GB"/>
        </w:rPr>
        <w:t xml:space="preserve"> basis, the </w:t>
      </w:r>
      <w:r w:rsidR="00056A23" w:rsidRPr="00740A03">
        <w:rPr>
          <w:rFonts w:ascii="Times New Roman" w:hAnsi="Times New Roman" w:cs="Times New Roman"/>
          <w:lang w:val="en-GB"/>
        </w:rPr>
        <w:t>legal sanctions in case of misbehaviour,</w:t>
      </w:r>
      <w:r w:rsidRPr="00740A03">
        <w:rPr>
          <w:rFonts w:ascii="Times New Roman" w:hAnsi="Times New Roman" w:cs="Times New Roman"/>
          <w:lang w:val="en-GB"/>
        </w:rPr>
        <w:t xml:space="preserve"> the sources of documentation regarding the </w:t>
      </w:r>
      <w:r w:rsidR="00205EA4" w:rsidRPr="00740A03">
        <w:rPr>
          <w:rFonts w:ascii="Times New Roman" w:hAnsi="Times New Roman" w:cs="Times New Roman"/>
          <w:lang w:val="en-GB"/>
        </w:rPr>
        <w:t xml:space="preserve">legal </w:t>
      </w:r>
      <w:r w:rsidRPr="00740A03">
        <w:rPr>
          <w:rFonts w:ascii="Times New Roman" w:hAnsi="Times New Roman" w:cs="Times New Roman"/>
          <w:lang w:val="en-GB"/>
        </w:rPr>
        <w:t xml:space="preserve">protection </w:t>
      </w:r>
      <w:r w:rsidR="00043306" w:rsidRPr="00740A03">
        <w:rPr>
          <w:rFonts w:ascii="Times New Roman" w:hAnsi="Times New Roman" w:cs="Times New Roman"/>
          <w:lang w:val="en-GB"/>
        </w:rPr>
        <w:t xml:space="preserve">of the </w:t>
      </w:r>
      <w:r w:rsidR="0022686B" w:rsidRPr="00740A03">
        <w:rPr>
          <w:rFonts w:ascii="Times New Roman" w:hAnsi="Times New Roman" w:cs="Times New Roman"/>
          <w:lang w:val="en-GB"/>
        </w:rPr>
        <w:t>archaeological areas</w:t>
      </w:r>
      <w:r w:rsidRPr="00740A03">
        <w:rPr>
          <w:rFonts w:ascii="Times New Roman" w:hAnsi="Times New Roman" w:cs="Times New Roman"/>
          <w:lang w:val="en-GB"/>
        </w:rPr>
        <w:t>, rules to be observed when discover</w:t>
      </w:r>
      <w:r w:rsidR="006A240C" w:rsidRPr="00740A03">
        <w:rPr>
          <w:rFonts w:ascii="Times New Roman" w:hAnsi="Times New Roman" w:cs="Times New Roman"/>
          <w:lang w:val="en-GB"/>
        </w:rPr>
        <w:t>ing cultural goods, the institutions</w:t>
      </w:r>
      <w:r w:rsidRPr="00740A03">
        <w:rPr>
          <w:rFonts w:ascii="Times New Roman" w:hAnsi="Times New Roman" w:cs="Times New Roman"/>
          <w:lang w:val="en-GB"/>
        </w:rPr>
        <w:t xml:space="preserve"> to which the discovered goods are handed over, the contacts of thes</w:t>
      </w:r>
      <w:r w:rsidR="005900DF" w:rsidRPr="00740A03">
        <w:rPr>
          <w:rFonts w:ascii="Times New Roman" w:hAnsi="Times New Roman" w:cs="Times New Roman"/>
          <w:lang w:val="en-GB"/>
        </w:rPr>
        <w:t>e institutions</w:t>
      </w:r>
      <w:r w:rsidRPr="00740A03">
        <w:rPr>
          <w:rFonts w:ascii="Times New Roman" w:hAnsi="Times New Roman" w:cs="Times New Roman"/>
          <w:lang w:val="en-GB"/>
        </w:rPr>
        <w:t xml:space="preserve"> (telephone, e</w:t>
      </w:r>
      <w:r w:rsidR="00C111BB" w:rsidRPr="00740A03">
        <w:rPr>
          <w:rFonts w:ascii="Times New Roman" w:hAnsi="Times New Roman" w:cs="Times New Roman"/>
          <w:lang w:val="en-GB"/>
        </w:rPr>
        <w:t>mail, etc.). We do not know which is</w:t>
      </w:r>
      <w:r w:rsidRPr="00740A03">
        <w:rPr>
          <w:rFonts w:ascii="Times New Roman" w:hAnsi="Times New Roman" w:cs="Times New Roman"/>
          <w:lang w:val="en-GB"/>
        </w:rPr>
        <w:t xml:space="preserve"> </w:t>
      </w:r>
      <w:r w:rsidR="000B3303" w:rsidRPr="00740A03">
        <w:rPr>
          <w:rFonts w:ascii="Times New Roman" w:hAnsi="Times New Roman" w:cs="Times New Roman"/>
          <w:lang w:val="en-GB"/>
        </w:rPr>
        <w:t>the situation in the other 40 counties in the country</w:t>
      </w:r>
      <w:r w:rsidRPr="00740A03">
        <w:rPr>
          <w:rFonts w:ascii="Times New Roman" w:hAnsi="Times New Roman" w:cs="Times New Roman"/>
          <w:lang w:val="en-GB"/>
        </w:rPr>
        <w:t xml:space="preserve">, respectively in Bucharest, but it is </w:t>
      </w:r>
      <w:r w:rsidR="005013BB" w:rsidRPr="00740A03">
        <w:rPr>
          <w:rFonts w:ascii="Times New Roman" w:hAnsi="Times New Roman" w:cs="Times New Roman"/>
          <w:lang w:val="en-GB"/>
        </w:rPr>
        <w:t>hard to believe that the people and institutions</w:t>
      </w:r>
      <w:r w:rsidRPr="00740A03">
        <w:rPr>
          <w:rFonts w:ascii="Times New Roman" w:hAnsi="Times New Roman" w:cs="Times New Roman"/>
          <w:lang w:val="en-GB"/>
        </w:rPr>
        <w:t xml:space="preserve"> with responsibilities to the </w:t>
      </w:r>
      <w:r w:rsidR="005013BB" w:rsidRPr="00740A03">
        <w:rPr>
          <w:rFonts w:ascii="Times New Roman" w:hAnsi="Times New Roman" w:cs="Times New Roman"/>
          <w:lang w:val="en-GB"/>
        </w:rPr>
        <w:t xml:space="preserve">national </w:t>
      </w:r>
      <w:r w:rsidRPr="00740A03">
        <w:rPr>
          <w:rFonts w:ascii="Times New Roman" w:hAnsi="Times New Roman" w:cs="Times New Roman"/>
          <w:lang w:val="en-GB"/>
        </w:rPr>
        <w:t xml:space="preserve">cultural </w:t>
      </w:r>
      <w:r w:rsidR="005013BB" w:rsidRPr="00740A03">
        <w:rPr>
          <w:rFonts w:ascii="Times New Roman" w:hAnsi="Times New Roman" w:cs="Times New Roman"/>
          <w:lang w:val="en-GB"/>
        </w:rPr>
        <w:t xml:space="preserve">heritage </w:t>
      </w:r>
      <w:r w:rsidRPr="00740A03">
        <w:rPr>
          <w:rFonts w:ascii="Times New Roman" w:hAnsi="Times New Roman" w:cs="Times New Roman"/>
          <w:lang w:val="en-GB"/>
        </w:rPr>
        <w:t xml:space="preserve">within the </w:t>
      </w:r>
      <w:r w:rsidRPr="00740A03">
        <w:rPr>
          <w:rFonts w:ascii="Times New Roman" w:hAnsi="Times New Roman" w:cs="Times New Roman"/>
          <w:spacing w:val="-6"/>
          <w:lang w:val="en-GB"/>
        </w:rPr>
        <w:t>Romanian police</w:t>
      </w:r>
      <w:r w:rsidR="00C80BBF" w:rsidRPr="00740A03">
        <w:rPr>
          <w:rFonts w:ascii="Times New Roman" w:hAnsi="Times New Roman" w:cs="Times New Roman"/>
          <w:spacing w:val="-6"/>
          <w:lang w:val="en-GB"/>
        </w:rPr>
        <w:t xml:space="preserve"> for</w:t>
      </w:r>
      <w:r w:rsidR="005013BB" w:rsidRPr="00740A03">
        <w:rPr>
          <w:rFonts w:ascii="Times New Roman" w:hAnsi="Times New Roman" w:cs="Times New Roman"/>
          <w:spacing w:val="-6"/>
          <w:lang w:val="en-GB"/>
        </w:rPr>
        <w:t>ce</w:t>
      </w:r>
      <w:r w:rsidRPr="00740A03">
        <w:rPr>
          <w:rFonts w:ascii="Times New Roman" w:hAnsi="Times New Roman" w:cs="Times New Roman"/>
          <w:spacing w:val="-6"/>
          <w:lang w:val="en-GB"/>
        </w:rPr>
        <w:t xml:space="preserve"> - who have many other duties - have the necessary time and qualification to carry out such training.</w:t>
      </w:r>
    </w:p>
  </w:footnote>
  <w:footnote w:id="6">
    <w:p w14:paraId="18BE8E9F" w14:textId="24F460C2" w:rsidR="008A2CCB" w:rsidRPr="00740A03" w:rsidRDefault="006964C0"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Mr </w:t>
      </w:r>
      <w:proofErr w:type="spellStart"/>
      <w:r w:rsidRPr="00740A03">
        <w:rPr>
          <w:rFonts w:ascii="Times New Roman" w:hAnsi="Times New Roman" w:cs="Times New Roman"/>
          <w:lang w:val="en-GB"/>
        </w:rPr>
        <w:t>Kolosvari</w:t>
      </w:r>
      <w:proofErr w:type="spellEnd"/>
      <w:r w:rsidRPr="00740A03">
        <w:rPr>
          <w:rFonts w:ascii="Times New Roman" w:hAnsi="Times New Roman" w:cs="Times New Roman"/>
          <w:lang w:val="en-GB"/>
        </w:rPr>
        <w:t xml:space="preserve"> Csaba, an </w:t>
      </w:r>
      <w:r w:rsidR="002C7547" w:rsidRPr="00740A03">
        <w:rPr>
          <w:rFonts w:ascii="Times New Roman" w:hAnsi="Times New Roman" w:cs="Times New Roman"/>
          <w:lang w:val="en-GB"/>
        </w:rPr>
        <w:t>authorized</w:t>
      </w:r>
      <w:r w:rsidRPr="00740A03">
        <w:rPr>
          <w:rFonts w:ascii="Times New Roman" w:hAnsi="Times New Roman" w:cs="Times New Roman"/>
          <w:lang w:val="en-GB"/>
        </w:rPr>
        <w:t xml:space="preserve"> metal detector owner since 2021, previously stood out by reporting the discoveries made in the hinterland of </w:t>
      </w:r>
      <w:proofErr w:type="spellStart"/>
      <w:r w:rsidRPr="00740A03">
        <w:rPr>
          <w:rFonts w:ascii="Times New Roman" w:hAnsi="Times New Roman" w:cs="Times New Roman"/>
          <w:lang w:val="en-GB"/>
        </w:rPr>
        <w:t>Ocna</w:t>
      </w:r>
      <w:proofErr w:type="spellEnd"/>
      <w:r w:rsidRPr="00740A03">
        <w:rPr>
          <w:rFonts w:ascii="Times New Roman" w:hAnsi="Times New Roman" w:cs="Times New Roman"/>
          <w:lang w:val="en-GB"/>
        </w:rPr>
        <w:t xml:space="preserve"> Mureș (and </w:t>
      </w:r>
      <w:proofErr w:type="spellStart"/>
      <w:r w:rsidR="002C7547" w:rsidRPr="00740A03">
        <w:rPr>
          <w:rFonts w:ascii="Times New Roman" w:hAnsi="Times New Roman" w:cs="Times New Roman"/>
          <w:lang w:val="en-GB"/>
        </w:rPr>
        <w:t>neighboring</w:t>
      </w:r>
      <w:proofErr w:type="spellEnd"/>
      <w:r w:rsidRPr="00740A03">
        <w:rPr>
          <w:rFonts w:ascii="Times New Roman" w:hAnsi="Times New Roman" w:cs="Times New Roman"/>
          <w:lang w:val="en-GB"/>
        </w:rPr>
        <w:t xml:space="preserve"> localities) and handing them, in full legal conditions, to the mayors of the relate</w:t>
      </w:r>
      <w:r w:rsidR="0070349F" w:rsidRPr="00740A03">
        <w:rPr>
          <w:rFonts w:ascii="Times New Roman" w:hAnsi="Times New Roman" w:cs="Times New Roman"/>
          <w:lang w:val="en-GB"/>
        </w:rPr>
        <w:t>d administrative territorial units</w:t>
      </w:r>
      <w:r w:rsidR="001661AE" w:rsidRPr="00740A03">
        <w:rPr>
          <w:rFonts w:ascii="Times New Roman" w:hAnsi="Times New Roman" w:cs="Times New Roman"/>
          <w:lang w:val="en-GB"/>
        </w:rPr>
        <w:t>.</w:t>
      </w:r>
    </w:p>
  </w:footnote>
  <w:footnote w:id="7">
    <w:p w14:paraId="56F491AE" w14:textId="119574C5" w:rsidR="006235CB" w:rsidRPr="00740A03" w:rsidRDefault="006235CB"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There have been similar situations in which, for objective reasons, in order to comply with the legal provisions of 72 hours allocated for surrendering the artefacts likely to belong to the cultural heritage, were taken over in this way (e.g.</w:t>
      </w:r>
      <w:r w:rsidR="00696BB7" w:rsidRPr="00740A03">
        <w:rPr>
          <w:rFonts w:ascii="Times New Roman" w:hAnsi="Times New Roman" w:cs="Times New Roman"/>
          <w:caps/>
          <w:lang w:val="en-GB"/>
        </w:rPr>
        <w:t xml:space="preserve"> Ciută/</w:t>
      </w:r>
      <w:r w:rsidRPr="00740A03">
        <w:rPr>
          <w:rFonts w:ascii="Times New Roman" w:hAnsi="Times New Roman" w:cs="Times New Roman"/>
          <w:caps/>
          <w:lang w:val="en-GB"/>
        </w:rPr>
        <w:t xml:space="preserve">Purece </w:t>
      </w:r>
      <w:r w:rsidRPr="00740A03">
        <w:rPr>
          <w:rFonts w:ascii="Times New Roman" w:hAnsi="Times New Roman" w:cs="Times New Roman"/>
          <w:lang w:val="en-GB"/>
        </w:rPr>
        <w:t xml:space="preserve">2018; </w:t>
      </w:r>
      <w:r w:rsidR="0088224C" w:rsidRPr="00740A03">
        <w:rPr>
          <w:rFonts w:ascii="Times New Roman" w:hAnsi="Times New Roman" w:cs="Times New Roman"/>
          <w:caps/>
          <w:lang w:val="en-GB"/>
        </w:rPr>
        <w:t>Ciută/</w:t>
      </w:r>
      <w:r w:rsidRPr="00740A03">
        <w:rPr>
          <w:rFonts w:ascii="Times New Roman" w:hAnsi="Times New Roman" w:cs="Times New Roman"/>
          <w:caps/>
          <w:lang w:val="en-GB"/>
        </w:rPr>
        <w:t>Totoianu</w:t>
      </w:r>
      <w:r w:rsidRPr="00740A03">
        <w:rPr>
          <w:rFonts w:ascii="Times New Roman" w:hAnsi="Times New Roman" w:cs="Times New Roman"/>
          <w:lang w:val="en-GB"/>
        </w:rPr>
        <w:t xml:space="preserve"> 2020).</w:t>
      </w:r>
    </w:p>
  </w:footnote>
  <w:footnote w:id="8">
    <w:p w14:paraId="2840D34A" w14:textId="2F730C95" w:rsidR="00204024" w:rsidRPr="00740A03" w:rsidRDefault="00204024"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00B924BF" w:rsidRPr="00740A03">
        <w:rPr>
          <w:rFonts w:ascii="Times New Roman" w:hAnsi="Times New Roman" w:cs="Times New Roman"/>
          <w:lang w:val="en-GB"/>
        </w:rPr>
        <w:t>Coordinates: 46</w:t>
      </w:r>
      <w:r w:rsidR="00B924BF" w:rsidRPr="00740A03">
        <w:rPr>
          <w:rFonts w:ascii="Times New Roman" w:hAnsi="Times New Roman" w:cs="Times New Roman"/>
          <w:vertAlign w:val="superscript"/>
          <w:lang w:val="en-GB"/>
        </w:rPr>
        <w:t>o</w:t>
      </w:r>
      <w:r w:rsidR="00B924BF" w:rsidRPr="00740A03">
        <w:rPr>
          <w:rFonts w:ascii="Times New Roman" w:hAnsi="Times New Roman" w:cs="Times New Roman"/>
          <w:lang w:val="en-GB"/>
        </w:rPr>
        <w:t>21'18,</w:t>
      </w:r>
      <w:proofErr w:type="gramStart"/>
      <w:r w:rsidR="00B924BF" w:rsidRPr="00740A03">
        <w:rPr>
          <w:rFonts w:ascii="Times New Roman" w:hAnsi="Times New Roman" w:cs="Times New Roman"/>
          <w:lang w:val="en-GB"/>
        </w:rPr>
        <w:t>7”N</w:t>
      </w:r>
      <w:proofErr w:type="gramEnd"/>
      <w:r w:rsidR="00B924BF" w:rsidRPr="00740A03">
        <w:rPr>
          <w:rFonts w:ascii="Times New Roman" w:hAnsi="Times New Roman" w:cs="Times New Roman"/>
          <w:lang w:val="en-GB"/>
        </w:rPr>
        <w:t xml:space="preserve"> and 23</w:t>
      </w:r>
      <w:r w:rsidR="00B924BF" w:rsidRPr="00740A03">
        <w:rPr>
          <w:rFonts w:ascii="Times New Roman" w:hAnsi="Times New Roman" w:cs="Times New Roman"/>
          <w:vertAlign w:val="superscript"/>
          <w:lang w:val="en-GB"/>
        </w:rPr>
        <w:t>o</w:t>
      </w:r>
      <w:r w:rsidR="00B924BF" w:rsidRPr="00740A03">
        <w:rPr>
          <w:rFonts w:ascii="Times New Roman" w:hAnsi="Times New Roman" w:cs="Times New Roman"/>
          <w:lang w:val="en-GB"/>
        </w:rPr>
        <w:t xml:space="preserve">47'09,6”E. </w:t>
      </w:r>
      <w:r w:rsidRPr="00740A03">
        <w:rPr>
          <w:rFonts w:ascii="Times New Roman" w:hAnsi="Times New Roman" w:cs="Times New Roman"/>
          <w:lang w:val="en-GB"/>
        </w:rPr>
        <w:t xml:space="preserve">The operation was carried out at the headquarters of the Alba County Police Inspectorate, on the 29th of March 2022. Although the conservation status of the piece was a good one (being made of good quality copper), it was subjected to primary conservation procedures, being later handed over to the </w:t>
      </w:r>
      <w:proofErr w:type="spellStart"/>
      <w:r w:rsidRPr="00740A03">
        <w:rPr>
          <w:rFonts w:ascii="Times New Roman" w:hAnsi="Times New Roman" w:cs="Times New Roman"/>
          <w:lang w:val="en-GB"/>
        </w:rPr>
        <w:t>Aiud</w:t>
      </w:r>
      <w:proofErr w:type="spellEnd"/>
      <w:r w:rsidRPr="00740A03">
        <w:rPr>
          <w:rFonts w:ascii="Times New Roman" w:hAnsi="Times New Roman" w:cs="Times New Roman"/>
          <w:lang w:val="en-GB"/>
        </w:rPr>
        <w:t xml:space="preserve"> History Museum. </w:t>
      </w:r>
    </w:p>
  </w:footnote>
  <w:footnote w:id="9">
    <w:p w14:paraId="469B486A" w14:textId="1E713CA3" w:rsidR="00DB1240" w:rsidRPr="00740A03" w:rsidRDefault="006964C0"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00F444E4" w:rsidRPr="00740A03">
        <w:rPr>
          <w:rFonts w:ascii="Times New Roman" w:hAnsi="Times New Roman" w:cs="Times New Roman"/>
          <w:lang w:val="en-GB"/>
        </w:rPr>
        <w:t xml:space="preserve"> </w:t>
      </w:r>
      <w:proofErr w:type="spellStart"/>
      <w:r w:rsidR="00F444E4" w:rsidRPr="00740A03">
        <w:rPr>
          <w:rFonts w:ascii="Times New Roman" w:hAnsi="Times New Roman" w:cs="Times New Roman"/>
          <w:lang w:val="en-GB"/>
        </w:rPr>
        <w:t>RepAlba</w:t>
      </w:r>
      <w:proofErr w:type="spellEnd"/>
      <w:r w:rsidR="00F444E4" w:rsidRPr="00740A03">
        <w:rPr>
          <w:rFonts w:ascii="Times New Roman" w:hAnsi="Times New Roman" w:cs="Times New Roman"/>
          <w:lang w:val="en-GB"/>
        </w:rPr>
        <w:t xml:space="preserve"> 1995, </w:t>
      </w:r>
      <w:r w:rsidRPr="00740A03">
        <w:rPr>
          <w:rFonts w:ascii="Times New Roman" w:hAnsi="Times New Roman" w:cs="Times New Roman"/>
          <w:lang w:val="en-GB"/>
        </w:rPr>
        <w:t xml:space="preserve">127; </w:t>
      </w:r>
      <w:r w:rsidR="00036AC4" w:rsidRPr="00740A03">
        <w:rPr>
          <w:rFonts w:ascii="Times New Roman" w:hAnsi="Times New Roman" w:cs="Times New Roman"/>
          <w:caps/>
          <w:lang w:val="en-GB"/>
        </w:rPr>
        <w:t>Macrea/</w:t>
      </w:r>
      <w:r w:rsidRPr="00740A03">
        <w:rPr>
          <w:rFonts w:ascii="Times New Roman" w:hAnsi="Times New Roman" w:cs="Times New Roman"/>
          <w:caps/>
          <w:lang w:val="en-GB"/>
        </w:rPr>
        <w:t>Crișan</w:t>
      </w:r>
      <w:r w:rsidRPr="00740A03">
        <w:rPr>
          <w:rFonts w:ascii="Times New Roman" w:hAnsi="Times New Roman" w:cs="Times New Roman"/>
          <w:lang w:val="en-GB"/>
        </w:rPr>
        <w:t xml:space="preserve"> 1964, 319, 357 (</w:t>
      </w:r>
      <w:proofErr w:type="spellStart"/>
      <w:r w:rsidR="005E2254" w:rsidRPr="00740A03">
        <w:rPr>
          <w:rFonts w:ascii="Times New Roman" w:hAnsi="Times New Roman" w:cs="Times New Roman"/>
          <w:lang w:val="en-GB"/>
        </w:rPr>
        <w:t>Cisteiu</w:t>
      </w:r>
      <w:proofErr w:type="spellEnd"/>
      <w:r w:rsidR="005E2254" w:rsidRPr="00740A03">
        <w:rPr>
          <w:rFonts w:ascii="Times New Roman" w:hAnsi="Times New Roman" w:cs="Times New Roman"/>
          <w:lang w:val="en-GB"/>
        </w:rPr>
        <w:t xml:space="preserve"> de </w:t>
      </w:r>
      <w:proofErr w:type="spellStart"/>
      <w:r w:rsidR="005E2254" w:rsidRPr="00740A03">
        <w:rPr>
          <w:rFonts w:ascii="Times New Roman" w:hAnsi="Times New Roman" w:cs="Times New Roman"/>
          <w:lang w:val="en-GB"/>
        </w:rPr>
        <w:t>Mureş</w:t>
      </w:r>
      <w:proofErr w:type="spellEnd"/>
      <w:r w:rsidR="005E2254" w:rsidRPr="00740A03">
        <w:rPr>
          <w:rFonts w:ascii="Times New Roman" w:hAnsi="Times New Roman" w:cs="Times New Roman"/>
          <w:lang w:val="en-GB"/>
        </w:rPr>
        <w:t xml:space="preserve"> commune, </w:t>
      </w:r>
      <w:proofErr w:type="spellStart"/>
      <w:r w:rsidR="00D357FE" w:rsidRPr="00740A03">
        <w:rPr>
          <w:rFonts w:ascii="Times New Roman" w:hAnsi="Times New Roman" w:cs="Times New Roman"/>
          <w:lang w:val="en-GB"/>
        </w:rPr>
        <w:t>Aiud</w:t>
      </w:r>
      <w:proofErr w:type="spellEnd"/>
      <w:r w:rsidR="00D357FE" w:rsidRPr="00740A03">
        <w:rPr>
          <w:rFonts w:ascii="Times New Roman" w:hAnsi="Times New Roman" w:cs="Times New Roman"/>
          <w:lang w:val="en-GB"/>
        </w:rPr>
        <w:t xml:space="preserve"> district</w:t>
      </w:r>
      <w:r w:rsidR="005E2254" w:rsidRPr="00740A03">
        <w:rPr>
          <w:rFonts w:ascii="Times New Roman" w:hAnsi="Times New Roman" w:cs="Times New Roman"/>
          <w:lang w:val="en-GB"/>
        </w:rPr>
        <w:t>)</w:t>
      </w:r>
      <w:r w:rsidRPr="00740A03">
        <w:rPr>
          <w:rFonts w:ascii="Times New Roman" w:hAnsi="Times New Roman" w:cs="Times New Roman"/>
          <w:lang w:val="en-GB"/>
        </w:rPr>
        <w:t xml:space="preserve">.  A copper </w:t>
      </w:r>
      <w:proofErr w:type="spellStart"/>
      <w:r w:rsidRPr="00740A03">
        <w:rPr>
          <w:rFonts w:ascii="Times New Roman" w:hAnsi="Times New Roman" w:cs="Times New Roman"/>
          <w:lang w:val="en-GB"/>
        </w:rPr>
        <w:t>ax</w:t>
      </w:r>
      <w:proofErr w:type="spellEnd"/>
      <w:r w:rsidRPr="00740A03">
        <w:rPr>
          <w:rFonts w:ascii="Times New Roman" w:hAnsi="Times New Roman" w:cs="Times New Roman"/>
          <w:lang w:val="en-GB"/>
        </w:rPr>
        <w:t xml:space="preserve"> with a cross-cut was discovered in the v</w:t>
      </w:r>
      <w:r w:rsidR="0094425B" w:rsidRPr="00740A03">
        <w:rPr>
          <w:rFonts w:ascii="Times New Roman" w:hAnsi="Times New Roman" w:cs="Times New Roman"/>
          <w:lang w:val="en-GB"/>
        </w:rPr>
        <w:t>illage’</w:t>
      </w:r>
      <w:r w:rsidRPr="00740A03">
        <w:rPr>
          <w:rFonts w:ascii="Times New Roman" w:hAnsi="Times New Roman" w:cs="Times New Roman"/>
          <w:lang w:val="en-GB"/>
        </w:rPr>
        <w:t>s forest, (</w:t>
      </w:r>
      <w:proofErr w:type="spellStart"/>
      <w:r w:rsidRPr="00740A03">
        <w:rPr>
          <w:rFonts w:ascii="Times New Roman" w:hAnsi="Times New Roman" w:cs="Times New Roman"/>
          <w:i/>
          <w:lang w:val="en-GB"/>
        </w:rPr>
        <w:t>Pădurea</w:t>
      </w:r>
      <w:proofErr w:type="spellEnd"/>
      <w:r w:rsidRPr="00740A03">
        <w:rPr>
          <w:rFonts w:ascii="Times New Roman" w:hAnsi="Times New Roman" w:cs="Times New Roman"/>
          <w:i/>
          <w:lang w:val="en-GB"/>
        </w:rPr>
        <w:t xml:space="preserve"> </w:t>
      </w:r>
      <w:proofErr w:type="spellStart"/>
      <w:r w:rsidRPr="00740A03">
        <w:rPr>
          <w:rFonts w:ascii="Times New Roman" w:hAnsi="Times New Roman" w:cs="Times New Roman"/>
          <w:i/>
          <w:lang w:val="en-GB"/>
        </w:rPr>
        <w:t>Dos</w:t>
      </w:r>
      <w:r w:rsidR="00F444E4" w:rsidRPr="00740A03">
        <w:rPr>
          <w:rFonts w:ascii="Times New Roman" w:hAnsi="Times New Roman" w:cs="Times New Roman"/>
          <w:i/>
          <w:lang w:val="en-GB"/>
        </w:rPr>
        <w:t>u</w:t>
      </w:r>
      <w:proofErr w:type="spellEnd"/>
      <w:r w:rsidR="00F444E4" w:rsidRPr="00740A03">
        <w:rPr>
          <w:rFonts w:ascii="Times New Roman" w:hAnsi="Times New Roman" w:cs="Times New Roman"/>
          <w:lang w:val="en-GB"/>
        </w:rPr>
        <w:t>) Eneolithic (</w:t>
      </w:r>
      <w:proofErr w:type="spellStart"/>
      <w:r w:rsidR="00F444E4" w:rsidRPr="00740A03">
        <w:rPr>
          <w:rFonts w:ascii="Times New Roman" w:hAnsi="Times New Roman" w:cs="Times New Roman"/>
          <w:lang w:val="en-GB"/>
        </w:rPr>
        <w:t>RepAlba</w:t>
      </w:r>
      <w:proofErr w:type="spellEnd"/>
      <w:r w:rsidR="00F444E4" w:rsidRPr="00740A03">
        <w:rPr>
          <w:rFonts w:ascii="Times New Roman" w:hAnsi="Times New Roman" w:cs="Times New Roman"/>
          <w:lang w:val="en-GB"/>
        </w:rPr>
        <w:t xml:space="preserve"> 1995, </w:t>
      </w:r>
      <w:r w:rsidRPr="00740A03">
        <w:rPr>
          <w:rFonts w:ascii="Times New Roman" w:hAnsi="Times New Roman" w:cs="Times New Roman"/>
          <w:lang w:val="en-GB"/>
        </w:rPr>
        <w:t>127).</w:t>
      </w:r>
    </w:p>
  </w:footnote>
  <w:footnote w:id="10">
    <w:p w14:paraId="6C8DF96D" w14:textId="4532236F" w:rsidR="00E7649F" w:rsidRPr="00740A03" w:rsidRDefault="00E7649F"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i/>
          <w:lang w:val="en-GB"/>
        </w:rPr>
        <w:t xml:space="preserve"> </w:t>
      </w:r>
      <w:proofErr w:type="spellStart"/>
      <w:r w:rsidRPr="00740A03">
        <w:rPr>
          <w:rFonts w:ascii="Times New Roman" w:hAnsi="Times New Roman" w:cs="Times New Roman"/>
          <w:lang w:val="en-GB"/>
        </w:rPr>
        <w:t>Macrea</w:t>
      </w:r>
      <w:proofErr w:type="spellEnd"/>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Crișan</w:t>
      </w:r>
      <w:proofErr w:type="spellEnd"/>
      <w:r w:rsidRPr="00740A03">
        <w:rPr>
          <w:rFonts w:ascii="Times New Roman" w:hAnsi="Times New Roman" w:cs="Times New Roman"/>
          <w:lang w:val="en-GB"/>
        </w:rPr>
        <w:t xml:space="preserve"> 1964, 357 (</w:t>
      </w:r>
      <w:proofErr w:type="spellStart"/>
      <w:r w:rsidRPr="00740A03">
        <w:rPr>
          <w:rFonts w:ascii="Times New Roman" w:hAnsi="Times New Roman" w:cs="Times New Roman"/>
          <w:lang w:val="en-GB"/>
        </w:rPr>
        <w:t>Cisteiu</w:t>
      </w:r>
      <w:proofErr w:type="spellEnd"/>
      <w:r w:rsidRPr="00740A03">
        <w:rPr>
          <w:rFonts w:ascii="Times New Roman" w:hAnsi="Times New Roman" w:cs="Times New Roman"/>
          <w:lang w:val="en-GB"/>
        </w:rPr>
        <w:t xml:space="preserve"> de </w:t>
      </w:r>
      <w:proofErr w:type="spellStart"/>
      <w:r w:rsidRPr="00740A03">
        <w:rPr>
          <w:rFonts w:ascii="Times New Roman" w:hAnsi="Times New Roman" w:cs="Times New Roman"/>
          <w:lang w:val="en-GB"/>
        </w:rPr>
        <w:t>Mureş</w:t>
      </w:r>
      <w:proofErr w:type="spellEnd"/>
      <w:r w:rsidRPr="00740A03">
        <w:rPr>
          <w:rFonts w:ascii="Times New Roman" w:hAnsi="Times New Roman" w:cs="Times New Roman"/>
          <w:lang w:val="en-GB"/>
        </w:rPr>
        <w:t xml:space="preserve"> commune, </w:t>
      </w:r>
      <w:proofErr w:type="spellStart"/>
      <w:r w:rsidRPr="00740A03">
        <w:rPr>
          <w:rFonts w:ascii="Times New Roman" w:hAnsi="Times New Roman" w:cs="Times New Roman"/>
          <w:lang w:val="en-GB"/>
        </w:rPr>
        <w:t>Aiud</w:t>
      </w:r>
      <w:proofErr w:type="spellEnd"/>
      <w:r w:rsidRPr="00740A03">
        <w:rPr>
          <w:rFonts w:ascii="Times New Roman" w:hAnsi="Times New Roman" w:cs="Times New Roman"/>
          <w:lang w:val="en-GB"/>
        </w:rPr>
        <w:t xml:space="preserve"> district).</w:t>
      </w:r>
    </w:p>
  </w:footnote>
  <w:footnote w:id="11">
    <w:p w14:paraId="796498E6" w14:textId="226E9A32" w:rsidR="00EC702F" w:rsidRPr="00740A03" w:rsidRDefault="00EC702F"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Information provided by I. </w:t>
      </w:r>
      <w:proofErr w:type="spellStart"/>
      <w:r w:rsidRPr="00740A03">
        <w:rPr>
          <w:rFonts w:ascii="Times New Roman" w:hAnsi="Times New Roman" w:cs="Times New Roman"/>
          <w:lang w:val="en-GB"/>
        </w:rPr>
        <w:t>Mitofan</w:t>
      </w:r>
      <w:proofErr w:type="spellEnd"/>
      <w:r w:rsidRPr="00740A03">
        <w:rPr>
          <w:rFonts w:ascii="Times New Roman" w:hAnsi="Times New Roman" w:cs="Times New Roman"/>
          <w:lang w:val="en-GB"/>
        </w:rPr>
        <w:t xml:space="preserve"> in </w:t>
      </w:r>
      <w:r w:rsidRPr="00740A03">
        <w:rPr>
          <w:rFonts w:ascii="Times New Roman" w:hAnsi="Times New Roman" w:cs="Times New Roman"/>
          <w:i/>
          <w:lang w:val="en-GB"/>
        </w:rPr>
        <w:t>Rom</w:t>
      </w:r>
      <w:r w:rsidR="001548D2" w:rsidRPr="00740A03">
        <w:rPr>
          <w:rFonts w:ascii="Times New Roman" w:hAnsi="Times New Roman" w:cs="Times New Roman"/>
          <w:i/>
          <w:lang w:val="en-GB"/>
        </w:rPr>
        <w:t>ania’s Archaeological Gazetteer</w:t>
      </w:r>
      <w:r w:rsidRPr="00740A03">
        <w:rPr>
          <w:rFonts w:ascii="Times New Roman" w:hAnsi="Times New Roman" w:cs="Times New Roman"/>
          <w:i/>
          <w:lang w:val="en-GB"/>
        </w:rPr>
        <w:t>.</w:t>
      </w:r>
      <w:r w:rsidR="001548D2" w:rsidRPr="00740A03">
        <w:rPr>
          <w:rFonts w:ascii="Times New Roman" w:hAnsi="Times New Roman" w:cs="Times New Roman"/>
          <w:i/>
          <w:lang w:val="en-GB"/>
        </w:rPr>
        <w:t xml:space="preserve"> </w:t>
      </w:r>
    </w:p>
  </w:footnote>
  <w:footnote w:id="12">
    <w:p w14:paraId="2AF6DAB5" w14:textId="77777777" w:rsidR="003C7EA6" w:rsidRPr="00740A03" w:rsidRDefault="003C7EA6" w:rsidP="00EA28EA">
      <w:pPr>
        <w:pStyle w:val="Textnotdesubsol"/>
        <w:jc w:val="both"/>
        <w:rPr>
          <w:rFonts w:ascii="Times New Roman" w:hAnsi="Times New Roman" w:cs="Times New Roman"/>
          <w:color w:val="FF0000"/>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TUDOR 1968, 205-208; WOLLMANN 1996, 241-242.</w:t>
      </w:r>
    </w:p>
  </w:footnote>
  <w:footnote w:id="13">
    <w:p w14:paraId="1D681CD2" w14:textId="77777777" w:rsidR="00EE066D" w:rsidRPr="00740A03" w:rsidRDefault="00EE066D" w:rsidP="00EA28EA">
      <w:pPr>
        <w:pStyle w:val="Textnotdesubsol"/>
        <w:jc w:val="both"/>
        <w:rPr>
          <w:rFonts w:ascii="Times New Roman" w:hAnsi="Times New Roman" w:cs="Times New Roman"/>
          <w:color w:val="FF0000"/>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KIENAST/ECK/HEIL 2017, 128-129. </w:t>
      </w:r>
    </w:p>
  </w:footnote>
  <w:footnote w:id="14">
    <w:p w14:paraId="3E265B23" w14:textId="77777777" w:rsidR="00EE066D" w:rsidRPr="00740A03" w:rsidRDefault="00EE066D"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Pr="00740A03">
        <w:rPr>
          <w:rFonts w:ascii="Times New Roman" w:hAnsi="Times New Roman" w:cs="Times New Roman"/>
          <w:caps/>
          <w:lang w:val="en-GB"/>
        </w:rPr>
        <w:t>Petolescu</w:t>
      </w:r>
      <w:r w:rsidRPr="00740A03">
        <w:rPr>
          <w:rFonts w:ascii="Times New Roman" w:hAnsi="Times New Roman" w:cs="Times New Roman"/>
          <w:lang w:val="en-GB"/>
        </w:rPr>
        <w:t xml:space="preserve"> 2021, 169-170, no. 12.</w:t>
      </w:r>
    </w:p>
  </w:footnote>
  <w:footnote w:id="15">
    <w:p w14:paraId="6083260E" w14:textId="77777777" w:rsidR="00EE066D" w:rsidRPr="00740A03" w:rsidRDefault="00EE066D"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Pr="00740A03">
        <w:rPr>
          <w:rFonts w:ascii="Times New Roman" w:hAnsi="Times New Roman" w:cs="Times New Roman"/>
          <w:caps/>
          <w:lang w:val="en-GB"/>
        </w:rPr>
        <w:t xml:space="preserve">Petolescu </w:t>
      </w:r>
      <w:r w:rsidRPr="00740A03">
        <w:rPr>
          <w:rFonts w:ascii="Times New Roman" w:hAnsi="Times New Roman" w:cs="Times New Roman"/>
          <w:lang w:val="en-GB"/>
        </w:rPr>
        <w:t>2021, 206-209, no. 33.</w:t>
      </w:r>
    </w:p>
  </w:footnote>
  <w:footnote w:id="16">
    <w:p w14:paraId="2257C6D9" w14:textId="77777777" w:rsidR="00EE066D" w:rsidRPr="00740A03" w:rsidRDefault="00EE066D"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Pr="00740A03">
        <w:rPr>
          <w:rFonts w:ascii="Times New Roman" w:hAnsi="Times New Roman" w:cs="Times New Roman"/>
          <w:caps/>
          <w:lang w:val="en-GB"/>
        </w:rPr>
        <w:t>Petolescu</w:t>
      </w:r>
      <w:r w:rsidRPr="00740A03">
        <w:rPr>
          <w:rFonts w:ascii="Times New Roman" w:hAnsi="Times New Roman" w:cs="Times New Roman"/>
          <w:lang w:val="en-GB"/>
        </w:rPr>
        <w:t xml:space="preserve"> 2021, 266-267, no. 74.</w:t>
      </w:r>
    </w:p>
  </w:footnote>
  <w:footnote w:id="17">
    <w:p w14:paraId="09D5DA29" w14:textId="77777777" w:rsidR="00ED60B1" w:rsidRPr="00740A03" w:rsidRDefault="00792F5F" w:rsidP="00EA28EA">
      <w:pPr>
        <w:pStyle w:val="Textnotdesubsol"/>
        <w:ind w:left="1440" w:hanging="1440"/>
        <w:jc w:val="both"/>
        <w:rPr>
          <w:rFonts w:ascii="Times New Roman" w:hAnsi="Times New Roman" w:cs="Times New Roman"/>
          <w:i/>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CIL XVI 108 = IDR I </w:t>
      </w:r>
      <w:proofErr w:type="spellStart"/>
      <w:r w:rsidRPr="00740A03">
        <w:rPr>
          <w:rFonts w:ascii="Times New Roman" w:hAnsi="Times New Roman" w:cs="Times New Roman"/>
          <w:lang w:val="en-GB"/>
        </w:rPr>
        <w:t>DiplD</w:t>
      </w:r>
      <w:proofErr w:type="spellEnd"/>
      <w:r w:rsidRPr="00740A03">
        <w:rPr>
          <w:rFonts w:ascii="Times New Roman" w:hAnsi="Times New Roman" w:cs="Times New Roman"/>
          <w:lang w:val="en-GB"/>
        </w:rPr>
        <w:t xml:space="preserve"> 16</w:t>
      </w:r>
      <w:r w:rsidR="008868BC" w:rsidRPr="00740A03">
        <w:rPr>
          <w:rFonts w:ascii="Times New Roman" w:hAnsi="Times New Roman" w:cs="Times New Roman"/>
          <w:lang w:val="en-GB"/>
        </w:rPr>
        <w:t xml:space="preserve">, given to </w:t>
      </w:r>
      <w:proofErr w:type="spellStart"/>
      <w:r w:rsidR="008868BC" w:rsidRPr="00740A03">
        <w:rPr>
          <w:rFonts w:ascii="Times New Roman" w:hAnsi="Times New Roman" w:cs="Times New Roman"/>
          <w:i/>
          <w:lang w:val="en-GB"/>
        </w:rPr>
        <w:t>Heptapor</w:t>
      </w:r>
      <w:proofErr w:type="spellEnd"/>
      <w:r w:rsidR="008868BC" w:rsidRPr="00740A03">
        <w:rPr>
          <w:rFonts w:ascii="Times New Roman" w:hAnsi="Times New Roman" w:cs="Times New Roman"/>
          <w:lang w:val="en-GB"/>
        </w:rPr>
        <w:t xml:space="preserve"> </w:t>
      </w:r>
      <w:r w:rsidR="008868BC" w:rsidRPr="00740A03">
        <w:rPr>
          <w:rFonts w:ascii="Times New Roman" w:hAnsi="Times New Roman" w:cs="Times New Roman"/>
          <w:i/>
          <w:lang w:val="en-GB"/>
        </w:rPr>
        <w:t>Isi f.</w:t>
      </w:r>
      <w:r w:rsidR="00ED60B1" w:rsidRPr="00740A03">
        <w:rPr>
          <w:rFonts w:ascii="Times New Roman" w:hAnsi="Times New Roman" w:cs="Times New Roman"/>
          <w:lang w:val="en-GB"/>
        </w:rPr>
        <w:t xml:space="preserve">, </w:t>
      </w:r>
      <w:r w:rsidR="00ED60B1" w:rsidRPr="00740A03">
        <w:rPr>
          <w:rFonts w:ascii="Times New Roman" w:hAnsi="Times New Roman" w:cs="Times New Roman"/>
          <w:i/>
          <w:lang w:val="en-GB"/>
        </w:rPr>
        <w:t>Bessus</w:t>
      </w:r>
      <w:r w:rsidR="00ED60B1" w:rsidRPr="00740A03">
        <w:rPr>
          <w:rFonts w:ascii="Times New Roman" w:hAnsi="Times New Roman" w:cs="Times New Roman"/>
          <w:lang w:val="en-GB"/>
        </w:rPr>
        <w:t xml:space="preserve">, a former horseman of the </w:t>
      </w:r>
      <w:r w:rsidR="00ED60B1" w:rsidRPr="00740A03">
        <w:rPr>
          <w:rFonts w:ascii="Times New Roman" w:hAnsi="Times New Roman" w:cs="Times New Roman"/>
          <w:i/>
          <w:lang w:val="en-GB"/>
        </w:rPr>
        <w:t xml:space="preserve">ala I </w:t>
      </w:r>
      <w:proofErr w:type="spellStart"/>
      <w:r w:rsidR="00ED60B1" w:rsidRPr="00740A03">
        <w:rPr>
          <w:rFonts w:ascii="Times New Roman" w:hAnsi="Times New Roman" w:cs="Times New Roman"/>
          <w:i/>
          <w:lang w:val="en-GB"/>
        </w:rPr>
        <w:t>Gallorum</w:t>
      </w:r>
      <w:proofErr w:type="spellEnd"/>
      <w:r w:rsidR="00ED60B1" w:rsidRPr="00740A03">
        <w:rPr>
          <w:rFonts w:ascii="Times New Roman" w:hAnsi="Times New Roman" w:cs="Times New Roman"/>
          <w:i/>
          <w:lang w:val="en-GB"/>
        </w:rPr>
        <w:t xml:space="preserve"> et </w:t>
      </w:r>
    </w:p>
    <w:p w14:paraId="6848678B" w14:textId="77777777" w:rsidR="0092025B" w:rsidRPr="00740A03" w:rsidRDefault="00ED60B1" w:rsidP="00EA28EA">
      <w:pPr>
        <w:pStyle w:val="Textnotdesubsol"/>
        <w:ind w:left="1440" w:hanging="1440"/>
        <w:jc w:val="both"/>
        <w:rPr>
          <w:rFonts w:ascii="Times New Roman" w:hAnsi="Times New Roman" w:cs="Times New Roman"/>
          <w:lang w:val="en-GB"/>
        </w:rPr>
      </w:pPr>
      <w:proofErr w:type="spellStart"/>
      <w:r w:rsidRPr="00740A03">
        <w:rPr>
          <w:rFonts w:ascii="Times New Roman" w:hAnsi="Times New Roman" w:cs="Times New Roman"/>
          <w:i/>
          <w:lang w:val="en-GB"/>
        </w:rPr>
        <w:t>Bosporanorum</w:t>
      </w:r>
      <w:proofErr w:type="spellEnd"/>
      <w:r w:rsidRPr="00740A03">
        <w:rPr>
          <w:rFonts w:ascii="Times New Roman" w:hAnsi="Times New Roman" w:cs="Times New Roman"/>
          <w:lang w:val="en-GB"/>
        </w:rPr>
        <w:t xml:space="preserve">, </w:t>
      </w:r>
      <w:r w:rsidR="009D0B00" w:rsidRPr="00740A03">
        <w:rPr>
          <w:rFonts w:ascii="Times New Roman" w:hAnsi="Times New Roman" w:cs="Times New Roman"/>
          <w:lang w:val="en-GB"/>
        </w:rPr>
        <w:t>accommodated</w:t>
      </w:r>
      <w:r w:rsidRPr="00740A03">
        <w:rPr>
          <w:rFonts w:ascii="Times New Roman" w:hAnsi="Times New Roman" w:cs="Times New Roman"/>
          <w:lang w:val="en-GB"/>
        </w:rPr>
        <w:t xml:space="preserve"> w</w:t>
      </w:r>
      <w:r w:rsidR="009D0B00" w:rsidRPr="00740A03">
        <w:rPr>
          <w:rFonts w:ascii="Times New Roman" w:hAnsi="Times New Roman" w:cs="Times New Roman"/>
          <w:lang w:val="en-GB"/>
        </w:rPr>
        <w:t xml:space="preserve">ithin the </w:t>
      </w:r>
      <w:proofErr w:type="spellStart"/>
      <w:r w:rsidR="009D0B00" w:rsidRPr="00740A03">
        <w:rPr>
          <w:rFonts w:ascii="Times New Roman" w:hAnsi="Times New Roman" w:cs="Times New Roman"/>
          <w:lang w:val="en-GB"/>
        </w:rPr>
        <w:t>Cristești</w:t>
      </w:r>
      <w:proofErr w:type="spellEnd"/>
      <w:r w:rsidR="009D0B00" w:rsidRPr="00740A03">
        <w:rPr>
          <w:rFonts w:ascii="Times New Roman" w:hAnsi="Times New Roman" w:cs="Times New Roman"/>
          <w:lang w:val="en-GB"/>
        </w:rPr>
        <w:t xml:space="preserve"> Roman fort</w:t>
      </w:r>
      <w:r w:rsidR="00CA0E14" w:rsidRPr="00740A03">
        <w:rPr>
          <w:rFonts w:ascii="Times New Roman" w:hAnsi="Times New Roman" w:cs="Times New Roman"/>
          <w:lang w:val="en-GB"/>
        </w:rPr>
        <w:t xml:space="preserve"> (</w:t>
      </w:r>
      <w:r w:rsidR="00CA0E14" w:rsidRPr="00740A03">
        <w:rPr>
          <w:rFonts w:ascii="Times New Roman" w:hAnsi="Times New Roman" w:cs="Times New Roman"/>
          <w:caps/>
          <w:lang w:val="en-GB"/>
        </w:rPr>
        <w:t>Petolescu</w:t>
      </w:r>
      <w:r w:rsidR="00CA0E14" w:rsidRPr="00740A03">
        <w:rPr>
          <w:rFonts w:ascii="Times New Roman" w:hAnsi="Times New Roman" w:cs="Times New Roman"/>
          <w:lang w:val="en-GB"/>
        </w:rPr>
        <w:t xml:space="preserve"> 2021, </w:t>
      </w:r>
      <w:r w:rsidR="00553F57" w:rsidRPr="00740A03">
        <w:rPr>
          <w:rFonts w:ascii="Times New Roman" w:hAnsi="Times New Roman" w:cs="Times New Roman"/>
          <w:lang w:val="en-GB"/>
        </w:rPr>
        <w:t>159-161, no. 5</w:t>
      </w:r>
      <w:r w:rsidR="00CA0E14" w:rsidRPr="00740A03">
        <w:rPr>
          <w:rFonts w:ascii="Times New Roman" w:hAnsi="Times New Roman" w:cs="Times New Roman"/>
          <w:lang w:val="en-GB"/>
        </w:rPr>
        <w:t>)</w:t>
      </w:r>
      <w:r w:rsidR="00B5563C" w:rsidRPr="00740A03">
        <w:rPr>
          <w:rFonts w:ascii="Times New Roman" w:hAnsi="Times New Roman" w:cs="Times New Roman"/>
          <w:lang w:val="en-GB"/>
        </w:rPr>
        <w:t>. Since the</w:t>
      </w:r>
    </w:p>
    <w:p w14:paraId="1EA4C2F5" w14:textId="0459CE8D" w:rsidR="009D0B00" w:rsidRPr="00740A03" w:rsidRDefault="009D0B00" w:rsidP="00EA28EA">
      <w:pPr>
        <w:pStyle w:val="Textnotdesubsol"/>
        <w:ind w:left="1440" w:hanging="1440"/>
        <w:jc w:val="both"/>
        <w:rPr>
          <w:rFonts w:ascii="Times New Roman" w:hAnsi="Times New Roman" w:cs="Times New Roman"/>
          <w:lang w:val="en-GB"/>
        </w:rPr>
      </w:pPr>
      <w:r w:rsidRPr="00740A03">
        <w:rPr>
          <w:rFonts w:ascii="Times New Roman" w:hAnsi="Times New Roman" w:cs="Times New Roman"/>
          <w:lang w:val="en-GB"/>
        </w:rPr>
        <w:t xml:space="preserve">diploma was found </w:t>
      </w:r>
      <w:proofErr w:type="gramStart"/>
      <w:r w:rsidR="00787542" w:rsidRPr="00740A03">
        <w:rPr>
          <w:rFonts w:ascii="Times New Roman" w:hAnsi="Times New Roman" w:cs="Times New Roman"/>
          <w:lang w:val="en-GB"/>
        </w:rPr>
        <w:t>there,</w:t>
      </w:r>
      <w:proofErr w:type="gramEnd"/>
      <w:r w:rsidRPr="00740A03">
        <w:rPr>
          <w:rFonts w:ascii="Times New Roman" w:hAnsi="Times New Roman" w:cs="Times New Roman"/>
          <w:lang w:val="en-GB"/>
        </w:rPr>
        <w:t xml:space="preserve"> it is obvious that the veteran lived in t</w:t>
      </w:r>
      <w:r w:rsidR="0092025B" w:rsidRPr="00740A03">
        <w:rPr>
          <w:rFonts w:ascii="Times New Roman" w:hAnsi="Times New Roman" w:cs="Times New Roman"/>
          <w:lang w:val="en-GB"/>
        </w:rPr>
        <w:t xml:space="preserve">he military vicus of that large </w:t>
      </w:r>
      <w:r w:rsidRPr="00740A03">
        <w:rPr>
          <w:rFonts w:ascii="Times New Roman" w:hAnsi="Times New Roman" w:cs="Times New Roman"/>
          <w:lang w:val="en-GB"/>
        </w:rPr>
        <w:t>fort.</w:t>
      </w:r>
      <w:r w:rsidR="0092025B" w:rsidRPr="00740A03">
        <w:rPr>
          <w:rFonts w:ascii="Times New Roman" w:hAnsi="Times New Roman" w:cs="Times New Roman"/>
          <w:lang w:val="en-GB"/>
        </w:rPr>
        <w:t xml:space="preserve"> </w:t>
      </w:r>
      <w:r w:rsidRPr="00740A03">
        <w:rPr>
          <w:rFonts w:ascii="Times New Roman" w:hAnsi="Times New Roman" w:cs="Times New Roman"/>
          <w:lang w:val="en-GB"/>
        </w:rPr>
        <w:t xml:space="preserve">  </w:t>
      </w:r>
    </w:p>
  </w:footnote>
  <w:footnote w:id="18">
    <w:p w14:paraId="7F7B78E2" w14:textId="2F873623" w:rsidR="00D8268E" w:rsidRPr="00740A03" w:rsidRDefault="00D8268E"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RMD I 35, Dacia </w:t>
      </w:r>
      <w:proofErr w:type="spellStart"/>
      <w:r w:rsidRPr="00740A03">
        <w:rPr>
          <w:rFonts w:ascii="Times New Roman" w:hAnsi="Times New Roman" w:cs="Times New Roman"/>
          <w:lang w:val="en-GB"/>
        </w:rPr>
        <w:t>Porolissensis</w:t>
      </w:r>
      <w:proofErr w:type="spellEnd"/>
      <w:r w:rsidRPr="00740A03">
        <w:rPr>
          <w:rFonts w:ascii="Times New Roman" w:hAnsi="Times New Roman" w:cs="Times New Roman"/>
          <w:lang w:val="en-GB"/>
        </w:rPr>
        <w:t>, the 2</w:t>
      </w:r>
      <w:r w:rsidRPr="00740A03">
        <w:rPr>
          <w:rFonts w:ascii="Times New Roman" w:hAnsi="Times New Roman" w:cs="Times New Roman"/>
          <w:vertAlign w:val="superscript"/>
          <w:lang w:val="en-GB"/>
        </w:rPr>
        <w:t>nd</w:t>
      </w:r>
      <w:r w:rsidRPr="00740A03">
        <w:rPr>
          <w:rFonts w:ascii="Times New Roman" w:hAnsi="Times New Roman" w:cs="Times New Roman"/>
          <w:lang w:val="en-GB"/>
        </w:rPr>
        <w:t xml:space="preserve"> of July, 133. </w:t>
      </w:r>
      <w:r w:rsidR="00053B8B" w:rsidRPr="00740A03">
        <w:rPr>
          <w:rFonts w:ascii="Times New Roman" w:hAnsi="Times New Roman" w:cs="Times New Roman"/>
          <w:lang w:val="en-GB"/>
        </w:rPr>
        <w:t xml:space="preserve">Another constitution </w:t>
      </w:r>
      <w:r w:rsidR="001F7CE9" w:rsidRPr="00740A03">
        <w:rPr>
          <w:rFonts w:ascii="Times New Roman" w:hAnsi="Times New Roman" w:cs="Times New Roman"/>
          <w:lang w:val="en-GB"/>
        </w:rPr>
        <w:t xml:space="preserve">for the auxiliary soldiers of the Dacia superior province </w:t>
      </w:r>
      <w:r w:rsidR="00053B8B" w:rsidRPr="00740A03">
        <w:rPr>
          <w:rFonts w:ascii="Times New Roman" w:hAnsi="Times New Roman" w:cs="Times New Roman"/>
          <w:lang w:val="en-GB"/>
        </w:rPr>
        <w:t xml:space="preserve">was issued on the 13th of December, 156, attested by a fragmentary diploma discovered in 1851 at </w:t>
      </w:r>
      <w:proofErr w:type="spellStart"/>
      <w:r w:rsidR="00053B8B" w:rsidRPr="00740A03">
        <w:rPr>
          <w:rFonts w:ascii="Times New Roman" w:hAnsi="Times New Roman" w:cs="Times New Roman"/>
          <w:lang w:val="en-GB"/>
        </w:rPr>
        <w:t>Tibiscum</w:t>
      </w:r>
      <w:proofErr w:type="spellEnd"/>
      <w:r w:rsidR="00053B8B" w:rsidRPr="00740A03">
        <w:rPr>
          <w:rFonts w:ascii="Times New Roman" w:hAnsi="Times New Roman" w:cs="Times New Roman"/>
          <w:lang w:val="en-GB"/>
        </w:rPr>
        <w:t xml:space="preserve"> (</w:t>
      </w:r>
      <w:proofErr w:type="spellStart"/>
      <w:r w:rsidR="00053B8B" w:rsidRPr="00740A03">
        <w:rPr>
          <w:rFonts w:ascii="Times New Roman" w:hAnsi="Times New Roman" w:cs="Times New Roman"/>
          <w:lang w:val="en-GB"/>
        </w:rPr>
        <w:t>Jupa</w:t>
      </w:r>
      <w:proofErr w:type="spellEnd"/>
      <w:r w:rsidR="00053B8B" w:rsidRPr="00740A03">
        <w:rPr>
          <w:rFonts w:ascii="Times New Roman" w:hAnsi="Times New Roman" w:cs="Times New Roman"/>
          <w:lang w:val="en-GB"/>
        </w:rPr>
        <w:t xml:space="preserve">, </w:t>
      </w:r>
      <w:proofErr w:type="spellStart"/>
      <w:r w:rsidR="00053B8B" w:rsidRPr="00740A03">
        <w:rPr>
          <w:rFonts w:ascii="Times New Roman" w:hAnsi="Times New Roman" w:cs="Times New Roman"/>
          <w:lang w:val="en-GB"/>
        </w:rPr>
        <w:t>Caransebeș</w:t>
      </w:r>
      <w:proofErr w:type="spellEnd"/>
      <w:r w:rsidR="00053B8B" w:rsidRPr="00740A03">
        <w:rPr>
          <w:rFonts w:ascii="Times New Roman" w:hAnsi="Times New Roman" w:cs="Times New Roman"/>
          <w:lang w:val="en-GB"/>
        </w:rPr>
        <w:t xml:space="preserve">, </w:t>
      </w:r>
      <w:proofErr w:type="spellStart"/>
      <w:r w:rsidR="00053B8B" w:rsidRPr="00740A03">
        <w:rPr>
          <w:rFonts w:ascii="Times New Roman" w:hAnsi="Times New Roman" w:cs="Times New Roman"/>
          <w:lang w:val="en-GB"/>
        </w:rPr>
        <w:t>Caraș</w:t>
      </w:r>
      <w:proofErr w:type="spellEnd"/>
      <w:r w:rsidR="00053B8B" w:rsidRPr="00740A03">
        <w:rPr>
          <w:rFonts w:ascii="Times New Roman" w:hAnsi="Times New Roman" w:cs="Times New Roman"/>
          <w:lang w:val="en-GB"/>
        </w:rPr>
        <w:t>-Severin county)</w:t>
      </w:r>
      <w:r w:rsidR="00112F2B" w:rsidRPr="00740A03">
        <w:rPr>
          <w:rFonts w:ascii="Times New Roman" w:hAnsi="Times New Roman" w:cs="Times New Roman"/>
          <w:lang w:val="en-GB"/>
        </w:rPr>
        <w:t xml:space="preserve">, releasing thus from duty the veterans who had been </w:t>
      </w:r>
      <w:r w:rsidR="00A10023" w:rsidRPr="00740A03">
        <w:rPr>
          <w:rFonts w:ascii="Times New Roman" w:hAnsi="Times New Roman" w:cs="Times New Roman"/>
          <w:lang w:val="en-GB"/>
        </w:rPr>
        <w:t>enrolled</w:t>
      </w:r>
      <w:r w:rsidR="008F0C90" w:rsidRPr="00740A03">
        <w:rPr>
          <w:rFonts w:ascii="Times New Roman" w:hAnsi="Times New Roman" w:cs="Times New Roman"/>
          <w:lang w:val="en-GB"/>
        </w:rPr>
        <w:t xml:space="preserve"> in AD 13</w:t>
      </w:r>
      <w:r w:rsidR="00112F2B" w:rsidRPr="00740A03">
        <w:rPr>
          <w:rFonts w:ascii="Times New Roman" w:hAnsi="Times New Roman" w:cs="Times New Roman"/>
          <w:lang w:val="en-GB"/>
        </w:rPr>
        <w:t>1</w:t>
      </w:r>
      <w:r w:rsidR="00245FB5" w:rsidRPr="00740A03">
        <w:rPr>
          <w:rFonts w:ascii="Times New Roman" w:hAnsi="Times New Roman" w:cs="Times New Roman"/>
          <w:lang w:val="en-GB"/>
        </w:rPr>
        <w:t xml:space="preserve"> (CIL XVI 107</w:t>
      </w:r>
      <w:r w:rsidR="0067660C" w:rsidRPr="00740A03">
        <w:rPr>
          <w:rFonts w:ascii="Times New Roman" w:hAnsi="Times New Roman" w:cs="Times New Roman"/>
          <w:lang w:val="en-GB"/>
        </w:rPr>
        <w:t xml:space="preserve"> = IDR I </w:t>
      </w:r>
      <w:proofErr w:type="spellStart"/>
      <w:r w:rsidR="0067660C" w:rsidRPr="00740A03">
        <w:rPr>
          <w:rFonts w:ascii="Times New Roman" w:hAnsi="Times New Roman" w:cs="Times New Roman"/>
          <w:lang w:val="en-GB"/>
        </w:rPr>
        <w:t>DiplD</w:t>
      </w:r>
      <w:proofErr w:type="spellEnd"/>
      <w:r w:rsidR="004F43F7" w:rsidRPr="00740A03">
        <w:rPr>
          <w:rFonts w:ascii="Times New Roman" w:hAnsi="Times New Roman" w:cs="Times New Roman"/>
          <w:lang w:val="en-GB"/>
        </w:rPr>
        <w:t xml:space="preserve"> 15</w:t>
      </w:r>
      <w:r w:rsidR="00245FB5" w:rsidRPr="00740A03">
        <w:rPr>
          <w:rFonts w:ascii="Times New Roman" w:hAnsi="Times New Roman" w:cs="Times New Roman"/>
          <w:lang w:val="en-GB"/>
        </w:rPr>
        <w:t>;</w:t>
      </w:r>
      <w:r w:rsidR="008F04C2" w:rsidRPr="00740A03">
        <w:rPr>
          <w:rFonts w:ascii="Times New Roman" w:hAnsi="Times New Roman" w:cs="Times New Roman"/>
          <w:lang w:val="en-GB"/>
        </w:rPr>
        <w:t xml:space="preserve"> for</w:t>
      </w:r>
      <w:r w:rsidR="00245FB5" w:rsidRPr="00740A03">
        <w:rPr>
          <w:rFonts w:ascii="Times New Roman" w:hAnsi="Times New Roman" w:cs="Times New Roman"/>
          <w:lang w:val="en-GB"/>
        </w:rPr>
        <w:t xml:space="preserve"> the year see the M. </w:t>
      </w:r>
      <w:r w:rsidR="00334C40" w:rsidRPr="00740A03">
        <w:rPr>
          <w:rFonts w:ascii="Times New Roman" w:hAnsi="Times New Roman" w:cs="Times New Roman"/>
          <w:lang w:val="en-GB"/>
        </w:rPr>
        <w:t xml:space="preserve">M. </w:t>
      </w:r>
      <w:proofErr w:type="spellStart"/>
      <w:r w:rsidR="00245FB5" w:rsidRPr="00740A03">
        <w:rPr>
          <w:rFonts w:ascii="Times New Roman" w:hAnsi="Times New Roman" w:cs="Times New Roman"/>
          <w:lang w:val="en-GB"/>
        </w:rPr>
        <w:t>Roxan</w:t>
      </w:r>
      <w:proofErr w:type="spellEnd"/>
      <w:r w:rsidR="00245FB5" w:rsidRPr="00740A03">
        <w:rPr>
          <w:rFonts w:ascii="Times New Roman" w:hAnsi="Times New Roman" w:cs="Times New Roman"/>
          <w:lang w:val="en-GB"/>
        </w:rPr>
        <w:t xml:space="preserve"> in RMD III, p. 246, no. 51*107</w:t>
      </w:r>
      <w:r w:rsidR="00FE5E44" w:rsidRPr="00740A03">
        <w:rPr>
          <w:rFonts w:ascii="Times New Roman" w:hAnsi="Times New Roman" w:cs="Times New Roman"/>
          <w:lang w:val="en-GB"/>
        </w:rPr>
        <w:t xml:space="preserve">, following </w:t>
      </w:r>
      <w:r w:rsidR="00886A70" w:rsidRPr="00740A03">
        <w:rPr>
          <w:rFonts w:ascii="Times New Roman" w:hAnsi="Times New Roman" w:cs="Times New Roman"/>
          <w:lang w:val="en-GB"/>
        </w:rPr>
        <w:t xml:space="preserve">B. </w:t>
      </w:r>
      <w:proofErr w:type="spellStart"/>
      <w:r w:rsidR="0016269C" w:rsidRPr="00740A03">
        <w:rPr>
          <w:rFonts w:ascii="Times New Roman" w:hAnsi="Times New Roman" w:cs="Times New Roman"/>
          <w:lang w:val="en-GB"/>
        </w:rPr>
        <w:t>Lőrincz</w:t>
      </w:r>
      <w:r w:rsidR="00F077B1" w:rsidRPr="00740A03">
        <w:rPr>
          <w:rFonts w:ascii="Times New Roman" w:hAnsi="Times New Roman" w:cs="Times New Roman"/>
          <w:lang w:val="en-GB"/>
        </w:rPr>
        <w:t>’s</w:t>
      </w:r>
      <w:proofErr w:type="spellEnd"/>
      <w:r w:rsidR="00067A04" w:rsidRPr="00740A03">
        <w:rPr>
          <w:rFonts w:ascii="Times New Roman" w:hAnsi="Times New Roman" w:cs="Times New Roman"/>
          <w:lang w:val="en-GB"/>
        </w:rPr>
        <w:t xml:space="preserve"> </w:t>
      </w:r>
      <w:r w:rsidR="00F077B1" w:rsidRPr="00740A03">
        <w:rPr>
          <w:rFonts w:ascii="Times New Roman" w:hAnsi="Times New Roman" w:cs="Times New Roman"/>
          <w:lang w:val="en-GB"/>
        </w:rPr>
        <w:t xml:space="preserve"> suggestion</w:t>
      </w:r>
      <w:r w:rsidR="001B287F" w:rsidRPr="00740A03">
        <w:rPr>
          <w:rFonts w:ascii="Times New Roman" w:hAnsi="Times New Roman" w:cs="Times New Roman"/>
          <w:lang w:val="en-GB"/>
        </w:rPr>
        <w:t xml:space="preserve"> (</w:t>
      </w:r>
      <w:r w:rsidR="001B287F" w:rsidRPr="00740A03">
        <w:rPr>
          <w:rFonts w:ascii="Times New Roman" w:hAnsi="Times New Roman" w:cs="Times New Roman"/>
          <w:caps/>
          <w:lang w:val="en-GB"/>
        </w:rPr>
        <w:t>Lőrincz 1983</w:t>
      </w:r>
      <w:r w:rsidR="001B287F" w:rsidRPr="00740A03">
        <w:rPr>
          <w:rFonts w:ascii="Times New Roman" w:hAnsi="Times New Roman" w:cs="Times New Roman"/>
          <w:lang w:val="en-GB"/>
        </w:rPr>
        <w:t>)</w:t>
      </w:r>
      <w:r w:rsidR="00F077B1" w:rsidRPr="00740A03">
        <w:rPr>
          <w:rFonts w:ascii="Times New Roman" w:hAnsi="Times New Roman" w:cs="Times New Roman"/>
          <w:lang w:val="en-GB"/>
        </w:rPr>
        <w:t>, already mentioned in RMD II, p. 132, no. 67*107</w:t>
      </w:r>
      <w:r w:rsidR="00EC4DEA" w:rsidRPr="00740A03">
        <w:rPr>
          <w:rFonts w:ascii="Times New Roman" w:hAnsi="Times New Roman" w:cs="Times New Roman"/>
          <w:lang w:val="en-GB"/>
        </w:rPr>
        <w:t>, that the consuls</w:t>
      </w:r>
      <w:r w:rsidR="00FD34DC" w:rsidRPr="00740A03">
        <w:rPr>
          <w:rFonts w:ascii="Times New Roman" w:hAnsi="Times New Roman" w:cs="Times New Roman"/>
          <w:lang w:val="en-GB"/>
        </w:rPr>
        <w:t xml:space="preserve"> </w:t>
      </w:r>
      <w:r w:rsidR="00FD34DC" w:rsidRPr="00740A03">
        <w:rPr>
          <w:rFonts w:ascii="Times New Roman" w:hAnsi="Times New Roman" w:cs="Times New Roman"/>
          <w:i/>
          <w:lang w:val="en-GB"/>
        </w:rPr>
        <w:t xml:space="preserve">Q. </w:t>
      </w:r>
      <w:proofErr w:type="spellStart"/>
      <w:r w:rsidR="00FD34DC" w:rsidRPr="00740A03">
        <w:rPr>
          <w:rFonts w:ascii="Times New Roman" w:hAnsi="Times New Roman" w:cs="Times New Roman"/>
          <w:i/>
          <w:lang w:val="en-GB"/>
        </w:rPr>
        <w:t>Canusius</w:t>
      </w:r>
      <w:proofErr w:type="spellEnd"/>
      <w:r w:rsidR="00FD34DC" w:rsidRPr="00740A03">
        <w:rPr>
          <w:rFonts w:ascii="Times New Roman" w:hAnsi="Times New Roman" w:cs="Times New Roman"/>
          <w:i/>
          <w:lang w:val="en-GB"/>
        </w:rPr>
        <w:t xml:space="preserve"> </w:t>
      </w:r>
      <w:proofErr w:type="spellStart"/>
      <w:r w:rsidR="00FD34DC" w:rsidRPr="00740A03">
        <w:rPr>
          <w:rFonts w:ascii="Times New Roman" w:hAnsi="Times New Roman" w:cs="Times New Roman"/>
          <w:i/>
          <w:lang w:val="en-GB"/>
        </w:rPr>
        <w:t>Praesentinus</w:t>
      </w:r>
      <w:proofErr w:type="spellEnd"/>
      <w:r w:rsidR="00FD34DC" w:rsidRPr="00740A03">
        <w:rPr>
          <w:rFonts w:ascii="Times New Roman" w:hAnsi="Times New Roman" w:cs="Times New Roman"/>
          <w:lang w:val="en-GB"/>
        </w:rPr>
        <w:t xml:space="preserve"> and </w:t>
      </w:r>
      <w:r w:rsidR="00433CAC" w:rsidRPr="00740A03">
        <w:rPr>
          <w:rFonts w:ascii="Times New Roman" w:hAnsi="Times New Roman" w:cs="Times New Roman"/>
          <w:i/>
          <w:lang w:val="en-GB"/>
        </w:rPr>
        <w:t xml:space="preserve">C. </w:t>
      </w:r>
      <w:proofErr w:type="spellStart"/>
      <w:r w:rsidR="00433CAC" w:rsidRPr="00740A03">
        <w:rPr>
          <w:rFonts w:ascii="Times New Roman" w:hAnsi="Times New Roman" w:cs="Times New Roman"/>
          <w:i/>
          <w:lang w:val="en-GB"/>
        </w:rPr>
        <w:t>Lusius</w:t>
      </w:r>
      <w:proofErr w:type="spellEnd"/>
      <w:r w:rsidR="00433CAC" w:rsidRPr="00740A03">
        <w:rPr>
          <w:rFonts w:ascii="Times New Roman" w:hAnsi="Times New Roman" w:cs="Times New Roman"/>
          <w:i/>
          <w:lang w:val="en-GB"/>
        </w:rPr>
        <w:t xml:space="preserve"> </w:t>
      </w:r>
      <w:proofErr w:type="spellStart"/>
      <w:r w:rsidR="00433CAC" w:rsidRPr="00740A03">
        <w:rPr>
          <w:rFonts w:ascii="Times New Roman" w:hAnsi="Times New Roman" w:cs="Times New Roman"/>
          <w:i/>
          <w:lang w:val="en-GB"/>
        </w:rPr>
        <w:t>Sparsus</w:t>
      </w:r>
      <w:proofErr w:type="spellEnd"/>
      <w:r w:rsidR="00EC4DEA" w:rsidRPr="00740A03">
        <w:rPr>
          <w:rFonts w:ascii="Times New Roman" w:hAnsi="Times New Roman" w:cs="Times New Roman"/>
          <w:lang w:val="en-GB"/>
        </w:rPr>
        <w:t xml:space="preserve"> held their position in the last </w:t>
      </w:r>
      <w:proofErr w:type="spellStart"/>
      <w:r w:rsidR="00EC4DEA" w:rsidRPr="00740A03">
        <w:rPr>
          <w:rFonts w:ascii="Times New Roman" w:hAnsi="Times New Roman" w:cs="Times New Roman"/>
          <w:i/>
          <w:lang w:val="en-GB"/>
        </w:rPr>
        <w:t>nundium</w:t>
      </w:r>
      <w:proofErr w:type="spellEnd"/>
      <w:r w:rsidR="00EC4DEA" w:rsidRPr="00740A03">
        <w:rPr>
          <w:rFonts w:ascii="Times New Roman" w:hAnsi="Times New Roman" w:cs="Times New Roman"/>
          <w:lang w:val="en-GB"/>
        </w:rPr>
        <w:t xml:space="preserve"> of the year 156</w:t>
      </w:r>
      <w:r w:rsidR="00245FB5" w:rsidRPr="00740A03">
        <w:rPr>
          <w:rFonts w:ascii="Times New Roman" w:hAnsi="Times New Roman" w:cs="Times New Roman"/>
          <w:lang w:val="en-GB"/>
        </w:rPr>
        <w:t>)</w:t>
      </w:r>
      <w:r w:rsidR="00112F2B" w:rsidRPr="00740A03">
        <w:rPr>
          <w:rFonts w:ascii="Times New Roman" w:hAnsi="Times New Roman" w:cs="Times New Roman"/>
          <w:lang w:val="en-GB"/>
        </w:rPr>
        <w:t xml:space="preserve">. </w:t>
      </w:r>
      <w:r w:rsidR="00110D4C" w:rsidRPr="00740A03">
        <w:rPr>
          <w:rFonts w:ascii="Times New Roman" w:hAnsi="Times New Roman" w:cs="Times New Roman"/>
          <w:lang w:val="en-GB"/>
        </w:rPr>
        <w:t xml:space="preserve">The copy was given to a former foot soldier of the </w:t>
      </w:r>
      <w:proofErr w:type="spellStart"/>
      <w:r w:rsidR="00110D4C" w:rsidRPr="00740A03">
        <w:rPr>
          <w:rFonts w:ascii="Times New Roman" w:hAnsi="Times New Roman" w:cs="Times New Roman"/>
          <w:i/>
          <w:lang w:val="en-GB"/>
        </w:rPr>
        <w:t>cohors</w:t>
      </w:r>
      <w:proofErr w:type="spellEnd"/>
      <w:r w:rsidR="00110D4C" w:rsidRPr="00740A03">
        <w:rPr>
          <w:rFonts w:ascii="Times New Roman" w:hAnsi="Times New Roman" w:cs="Times New Roman"/>
          <w:i/>
          <w:lang w:val="en-GB"/>
        </w:rPr>
        <w:t xml:space="preserve"> I Vindelicorum </w:t>
      </w:r>
      <w:proofErr w:type="spellStart"/>
      <w:r w:rsidR="00110D4C" w:rsidRPr="00740A03">
        <w:rPr>
          <w:rFonts w:ascii="Times New Roman" w:hAnsi="Times New Roman" w:cs="Times New Roman"/>
          <w:i/>
          <w:lang w:val="en-GB"/>
        </w:rPr>
        <w:t>milliaria</w:t>
      </w:r>
      <w:proofErr w:type="spellEnd"/>
      <w:r w:rsidR="00110D4C" w:rsidRPr="00740A03">
        <w:rPr>
          <w:rFonts w:ascii="Times New Roman" w:hAnsi="Times New Roman" w:cs="Times New Roman"/>
          <w:lang w:val="en-GB"/>
        </w:rPr>
        <w:t xml:space="preserve">, </w:t>
      </w:r>
      <w:proofErr w:type="spellStart"/>
      <w:r w:rsidR="004829D1" w:rsidRPr="00740A03">
        <w:rPr>
          <w:rFonts w:ascii="Times New Roman" w:hAnsi="Times New Roman" w:cs="Times New Roman"/>
          <w:i/>
          <w:lang w:val="en-GB"/>
        </w:rPr>
        <w:t>Barsimsus</w:t>
      </w:r>
      <w:proofErr w:type="spellEnd"/>
      <w:r w:rsidR="004829D1" w:rsidRPr="00740A03">
        <w:rPr>
          <w:rFonts w:ascii="Times New Roman" w:hAnsi="Times New Roman" w:cs="Times New Roman"/>
          <w:i/>
          <w:lang w:val="en-GB"/>
        </w:rPr>
        <w:t xml:space="preserve"> </w:t>
      </w:r>
      <w:proofErr w:type="spellStart"/>
      <w:r w:rsidR="004829D1" w:rsidRPr="00740A03">
        <w:rPr>
          <w:rFonts w:ascii="Times New Roman" w:hAnsi="Times New Roman" w:cs="Times New Roman"/>
          <w:i/>
          <w:lang w:val="en-GB"/>
        </w:rPr>
        <w:t>Callistenis</w:t>
      </w:r>
      <w:proofErr w:type="spellEnd"/>
      <w:r w:rsidR="004829D1" w:rsidRPr="00740A03">
        <w:rPr>
          <w:rFonts w:ascii="Times New Roman" w:hAnsi="Times New Roman" w:cs="Times New Roman"/>
          <w:i/>
          <w:lang w:val="en-GB"/>
        </w:rPr>
        <w:t xml:space="preserve"> f.</w:t>
      </w:r>
      <w:r w:rsidR="004829D1" w:rsidRPr="00740A03">
        <w:rPr>
          <w:rFonts w:ascii="Times New Roman" w:hAnsi="Times New Roman" w:cs="Times New Roman"/>
          <w:lang w:val="en-GB"/>
        </w:rPr>
        <w:t xml:space="preserve"> from Caesarea</w:t>
      </w:r>
      <w:r w:rsidR="00FA3B15" w:rsidRPr="00740A03">
        <w:rPr>
          <w:rFonts w:ascii="Times New Roman" w:hAnsi="Times New Roman" w:cs="Times New Roman"/>
          <w:lang w:val="en-GB"/>
        </w:rPr>
        <w:t xml:space="preserve">, who served exactly at </w:t>
      </w:r>
      <w:proofErr w:type="spellStart"/>
      <w:r w:rsidR="00FA3B15" w:rsidRPr="00740A03">
        <w:rPr>
          <w:rFonts w:ascii="Times New Roman" w:hAnsi="Times New Roman" w:cs="Times New Roman"/>
          <w:lang w:val="en-GB"/>
        </w:rPr>
        <w:t>Tibiscum</w:t>
      </w:r>
      <w:proofErr w:type="spellEnd"/>
      <w:r w:rsidR="00FA3B15" w:rsidRPr="00740A03">
        <w:rPr>
          <w:rFonts w:ascii="Times New Roman" w:hAnsi="Times New Roman" w:cs="Times New Roman"/>
          <w:lang w:val="en-GB"/>
        </w:rPr>
        <w:t xml:space="preserve"> where his unit was accommodated. </w:t>
      </w:r>
      <w:r w:rsidR="001C7578" w:rsidRPr="00740A03">
        <w:rPr>
          <w:rFonts w:ascii="Times New Roman" w:hAnsi="Times New Roman" w:cs="Times New Roman"/>
          <w:lang w:val="en-GB"/>
        </w:rPr>
        <w:t xml:space="preserve">Another copy of the same constitution could be the fragment also discovered at </w:t>
      </w:r>
      <w:proofErr w:type="spellStart"/>
      <w:r w:rsidR="001C7578" w:rsidRPr="00740A03">
        <w:rPr>
          <w:rFonts w:ascii="Times New Roman" w:hAnsi="Times New Roman" w:cs="Times New Roman"/>
          <w:lang w:val="en-GB"/>
        </w:rPr>
        <w:t>Tibiscum</w:t>
      </w:r>
      <w:proofErr w:type="spellEnd"/>
      <w:r w:rsidR="00B8339E" w:rsidRPr="00740A03">
        <w:rPr>
          <w:rFonts w:ascii="Times New Roman" w:hAnsi="Times New Roman" w:cs="Times New Roman"/>
          <w:lang w:val="en-GB"/>
        </w:rPr>
        <w:t>,</w:t>
      </w:r>
      <w:r w:rsidR="00BA7AC7" w:rsidRPr="00740A03">
        <w:rPr>
          <w:rFonts w:ascii="Times New Roman" w:hAnsi="Times New Roman" w:cs="Times New Roman"/>
          <w:lang w:val="en-GB"/>
        </w:rPr>
        <w:t xml:space="preserve"> during the archaeological excavations of the 1978 season,</w:t>
      </w:r>
      <w:r w:rsidR="00B8339E" w:rsidRPr="00740A03">
        <w:rPr>
          <w:rFonts w:ascii="Times New Roman" w:hAnsi="Times New Roman" w:cs="Times New Roman"/>
          <w:lang w:val="en-GB"/>
        </w:rPr>
        <w:t xml:space="preserve"> given to a former foot soldier from Chalcis, thus of Eastern origin, too</w:t>
      </w:r>
      <w:r w:rsidR="001446EA" w:rsidRPr="00740A03">
        <w:rPr>
          <w:rFonts w:ascii="Times New Roman" w:hAnsi="Times New Roman" w:cs="Times New Roman"/>
          <w:lang w:val="en-GB"/>
        </w:rPr>
        <w:t>, and probably serving within the same unit</w:t>
      </w:r>
      <w:r w:rsidR="00264C78" w:rsidRPr="00740A03">
        <w:rPr>
          <w:rFonts w:ascii="Times New Roman" w:hAnsi="Times New Roman" w:cs="Times New Roman"/>
          <w:lang w:val="en-GB"/>
        </w:rPr>
        <w:t xml:space="preserve"> (RMD II 122)</w:t>
      </w:r>
      <w:r w:rsidR="00B8339E" w:rsidRPr="00740A03">
        <w:rPr>
          <w:rFonts w:ascii="Times New Roman" w:hAnsi="Times New Roman" w:cs="Times New Roman"/>
          <w:lang w:val="en-GB"/>
        </w:rPr>
        <w:t>. Both soldiers would have been recruited while the units would have taken part in</w:t>
      </w:r>
      <w:r w:rsidR="00E26478" w:rsidRPr="00740A03">
        <w:rPr>
          <w:rFonts w:ascii="Times New Roman" w:hAnsi="Times New Roman" w:cs="Times New Roman"/>
          <w:lang w:val="en-GB"/>
        </w:rPr>
        <w:t xml:space="preserve"> the suppression of the Jewish Revolt of AD 132-135</w:t>
      </w:r>
      <w:r w:rsidR="00FE6352" w:rsidRPr="00740A03">
        <w:rPr>
          <w:rFonts w:ascii="Times New Roman" w:hAnsi="Times New Roman" w:cs="Times New Roman"/>
          <w:lang w:val="en-GB"/>
        </w:rPr>
        <w:t>.</w:t>
      </w:r>
    </w:p>
  </w:footnote>
  <w:footnote w:id="19">
    <w:p w14:paraId="52ABD81F" w14:textId="7389C57F" w:rsidR="00413F30" w:rsidRPr="00740A03" w:rsidRDefault="00413F30"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AE </w:t>
      </w:r>
      <w:r w:rsidR="001B5594" w:rsidRPr="00740A03">
        <w:rPr>
          <w:rFonts w:ascii="Times New Roman" w:hAnsi="Times New Roman" w:cs="Times New Roman"/>
          <w:lang w:val="en-GB"/>
        </w:rPr>
        <w:t xml:space="preserve">1993, 1577 = </w:t>
      </w:r>
      <w:r w:rsidR="00482BC6" w:rsidRPr="00740A03">
        <w:rPr>
          <w:rFonts w:ascii="Times New Roman" w:hAnsi="Times New Roman" w:cs="Times New Roman"/>
          <w:lang w:val="en-GB"/>
        </w:rPr>
        <w:t xml:space="preserve">AE </w:t>
      </w:r>
      <w:r w:rsidR="00FC136F" w:rsidRPr="00740A03">
        <w:rPr>
          <w:rFonts w:ascii="Times New Roman" w:hAnsi="Times New Roman" w:cs="Times New Roman"/>
          <w:lang w:val="en-GB"/>
        </w:rPr>
        <w:t>1996, 154</w:t>
      </w:r>
      <w:r w:rsidR="002C56D7" w:rsidRPr="00740A03">
        <w:rPr>
          <w:rFonts w:ascii="Times New Roman" w:hAnsi="Times New Roman" w:cs="Times New Roman"/>
          <w:lang w:val="en-GB"/>
        </w:rPr>
        <w:t xml:space="preserve">0 = IDRE II 411; </w:t>
      </w:r>
      <w:r w:rsidR="002A5E2C" w:rsidRPr="00740A03">
        <w:rPr>
          <w:rFonts w:ascii="Times New Roman" w:hAnsi="Times New Roman" w:cs="Times New Roman"/>
          <w:lang w:val="en-GB"/>
        </w:rPr>
        <w:t xml:space="preserve">POPOVICI/VARGA 2010; </w:t>
      </w:r>
      <w:r w:rsidR="002C56D7" w:rsidRPr="00740A03">
        <w:rPr>
          <w:rFonts w:ascii="Times New Roman" w:hAnsi="Times New Roman" w:cs="Times New Roman"/>
          <w:lang w:val="en-GB"/>
        </w:rPr>
        <w:t>MISCHKA/RUBEL/VARGA</w:t>
      </w:r>
      <w:r w:rsidR="00F027C8" w:rsidRPr="00740A03">
        <w:rPr>
          <w:rFonts w:ascii="Times New Roman" w:hAnsi="Times New Roman" w:cs="Times New Roman"/>
          <w:lang w:val="en-GB"/>
        </w:rPr>
        <w:t xml:space="preserve"> 2018</w:t>
      </w:r>
      <w:r w:rsidR="003F1184" w:rsidRPr="00740A03">
        <w:rPr>
          <w:rFonts w:ascii="Times New Roman" w:hAnsi="Times New Roman" w:cs="Times New Roman"/>
          <w:lang w:val="en-GB"/>
        </w:rPr>
        <w:t xml:space="preserve">. </w:t>
      </w:r>
    </w:p>
  </w:footnote>
  <w:footnote w:id="20">
    <w:p w14:paraId="2CA1CD86" w14:textId="3D21905D" w:rsidR="00E20BE9" w:rsidRPr="00740A03" w:rsidRDefault="00E20BE9"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00A24A38" w:rsidRPr="00740A03">
        <w:rPr>
          <w:rFonts w:ascii="Times New Roman" w:hAnsi="Times New Roman" w:cs="Times New Roman"/>
          <w:lang w:val="en-GB"/>
        </w:rPr>
        <w:t xml:space="preserve">For </w:t>
      </w:r>
      <w:r w:rsidRPr="00740A03">
        <w:rPr>
          <w:rFonts w:ascii="Times New Roman" w:hAnsi="Times New Roman" w:cs="Times New Roman"/>
          <w:lang w:val="en-GB"/>
        </w:rPr>
        <w:t xml:space="preserve">unit see </w:t>
      </w:r>
      <w:r w:rsidRPr="00740A03">
        <w:rPr>
          <w:rFonts w:ascii="Times New Roman" w:hAnsi="Times New Roman" w:cs="Times New Roman"/>
          <w:caps/>
          <w:lang w:val="en-GB"/>
        </w:rPr>
        <w:t>Petolescu</w:t>
      </w:r>
      <w:r w:rsidRPr="00740A03">
        <w:rPr>
          <w:rFonts w:ascii="Times New Roman" w:hAnsi="Times New Roman" w:cs="Times New Roman"/>
          <w:lang w:val="en-GB"/>
        </w:rPr>
        <w:t xml:space="preserve"> 2021, </w:t>
      </w:r>
      <w:r w:rsidR="006465FD" w:rsidRPr="00740A03">
        <w:rPr>
          <w:rFonts w:ascii="Times New Roman" w:hAnsi="Times New Roman" w:cs="Times New Roman"/>
          <w:lang w:val="en-GB"/>
        </w:rPr>
        <w:t xml:space="preserve">157-159, no. </w:t>
      </w:r>
      <w:r w:rsidR="0012540A" w:rsidRPr="00740A03">
        <w:rPr>
          <w:rFonts w:ascii="Times New Roman" w:hAnsi="Times New Roman" w:cs="Times New Roman"/>
          <w:lang w:val="en-GB"/>
        </w:rPr>
        <w:t>4.</w:t>
      </w:r>
    </w:p>
  </w:footnote>
  <w:footnote w:id="21">
    <w:p w14:paraId="42014BFC" w14:textId="50398E8A" w:rsidR="00A06472" w:rsidRPr="00740A03" w:rsidRDefault="00A06472"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PISO 1993, </w:t>
      </w:r>
      <w:r w:rsidR="00D11BFD" w:rsidRPr="00740A03">
        <w:rPr>
          <w:rFonts w:ascii="Times New Roman" w:hAnsi="Times New Roman" w:cs="Times New Roman"/>
          <w:lang w:val="en-GB"/>
        </w:rPr>
        <w:t xml:space="preserve">166-173, no. </w:t>
      </w:r>
      <w:r w:rsidR="009A5F82" w:rsidRPr="00740A03">
        <w:rPr>
          <w:rFonts w:ascii="Times New Roman" w:hAnsi="Times New Roman" w:cs="Times New Roman"/>
          <w:lang w:val="en-GB"/>
        </w:rPr>
        <w:t xml:space="preserve">16. </w:t>
      </w:r>
    </w:p>
  </w:footnote>
  <w:footnote w:id="22">
    <w:p w14:paraId="1A4B3B8B"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PETOLESCU 2021, 244-245, no. 59, unknown fort. </w:t>
      </w:r>
    </w:p>
  </w:footnote>
  <w:footnote w:id="23">
    <w:p w14:paraId="53380F53"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PETOLESCU 2021, 232-234, no. 48, accommodated in the </w:t>
      </w:r>
      <w:proofErr w:type="spellStart"/>
      <w:r w:rsidRPr="00740A03">
        <w:rPr>
          <w:rFonts w:ascii="Times New Roman" w:hAnsi="Times New Roman" w:cs="Times New Roman"/>
          <w:lang w:val="en-GB"/>
        </w:rPr>
        <w:t>Inlăceni</w:t>
      </w:r>
      <w:proofErr w:type="spellEnd"/>
      <w:r w:rsidRPr="00740A03">
        <w:rPr>
          <w:rFonts w:ascii="Times New Roman" w:hAnsi="Times New Roman" w:cs="Times New Roman"/>
          <w:lang w:val="en-GB"/>
        </w:rPr>
        <w:t xml:space="preserve"> fort.</w:t>
      </w:r>
    </w:p>
  </w:footnote>
  <w:footnote w:id="24">
    <w:p w14:paraId="28B0B61A"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PETOLESCU 2021, 234-236, no. 50, unknown fort. </w:t>
      </w:r>
    </w:p>
  </w:footnote>
  <w:footnote w:id="25">
    <w:p w14:paraId="1E46B9D8"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PETOLESCU 2021, 260-264. See also MATEI-POPESCU 2021.  </w:t>
      </w:r>
    </w:p>
  </w:footnote>
  <w:footnote w:id="26">
    <w:p w14:paraId="1A54685D" w14:textId="00985922"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CIL XVI 107 = IDR I </w:t>
      </w:r>
      <w:proofErr w:type="spellStart"/>
      <w:r w:rsidRPr="00740A03">
        <w:rPr>
          <w:rFonts w:ascii="Times New Roman" w:hAnsi="Times New Roman" w:cs="Times New Roman"/>
          <w:lang w:val="en-GB"/>
        </w:rPr>
        <w:t>DiplD</w:t>
      </w:r>
      <w:proofErr w:type="spellEnd"/>
      <w:r w:rsidRPr="00740A03">
        <w:rPr>
          <w:rFonts w:ascii="Times New Roman" w:hAnsi="Times New Roman" w:cs="Times New Roman"/>
          <w:lang w:val="en-GB"/>
        </w:rPr>
        <w:t xml:space="preserve"> 15, a fragmentary diploma discovered in 1851 at </w:t>
      </w:r>
      <w:proofErr w:type="spellStart"/>
      <w:r w:rsidRPr="00740A03">
        <w:rPr>
          <w:rFonts w:ascii="Times New Roman" w:hAnsi="Times New Roman" w:cs="Times New Roman"/>
          <w:lang w:val="en-GB"/>
        </w:rPr>
        <w:t>Tibiscum</w:t>
      </w:r>
      <w:proofErr w:type="spellEnd"/>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Jupa</w:t>
      </w:r>
      <w:proofErr w:type="spellEnd"/>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Caransebeș</w:t>
      </w:r>
      <w:proofErr w:type="spellEnd"/>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Caraș</w:t>
      </w:r>
      <w:proofErr w:type="spellEnd"/>
      <w:r w:rsidRPr="00740A03">
        <w:rPr>
          <w:rFonts w:ascii="Times New Roman" w:hAnsi="Times New Roman" w:cs="Times New Roman"/>
          <w:lang w:val="en-GB"/>
        </w:rPr>
        <w:t xml:space="preserve">-Severin county); for the year see the M. M. </w:t>
      </w:r>
      <w:proofErr w:type="spellStart"/>
      <w:r w:rsidRPr="00740A03">
        <w:rPr>
          <w:rFonts w:ascii="Times New Roman" w:hAnsi="Times New Roman" w:cs="Times New Roman"/>
          <w:lang w:val="en-GB"/>
        </w:rPr>
        <w:t>Roxan</w:t>
      </w:r>
      <w:proofErr w:type="spellEnd"/>
      <w:r w:rsidRPr="00740A03">
        <w:rPr>
          <w:rFonts w:ascii="Times New Roman" w:hAnsi="Times New Roman" w:cs="Times New Roman"/>
          <w:lang w:val="en-GB"/>
        </w:rPr>
        <w:t xml:space="preserve"> in RMD III, p. 246, no. 51*107, following B. </w:t>
      </w:r>
      <w:proofErr w:type="spellStart"/>
      <w:r w:rsidR="00EF4A8E" w:rsidRPr="00740A03">
        <w:rPr>
          <w:rFonts w:ascii="Times New Roman" w:hAnsi="Times New Roman" w:cs="Times New Roman"/>
          <w:lang w:val="en-GB"/>
        </w:rPr>
        <w:t>Lőrincz’s</w:t>
      </w:r>
      <w:proofErr w:type="spellEnd"/>
      <w:r w:rsidR="00EF4A8E" w:rsidRPr="00740A03">
        <w:rPr>
          <w:rFonts w:ascii="Times New Roman" w:hAnsi="Times New Roman" w:cs="Times New Roman"/>
          <w:lang w:val="en-GB"/>
        </w:rPr>
        <w:t xml:space="preserve"> suggestion</w:t>
      </w:r>
      <w:r w:rsidRPr="00740A03">
        <w:rPr>
          <w:rFonts w:ascii="Times New Roman" w:hAnsi="Times New Roman" w:cs="Times New Roman"/>
          <w:lang w:val="en-GB"/>
        </w:rPr>
        <w:t xml:space="preserve"> (</w:t>
      </w:r>
      <w:r w:rsidRPr="00740A03">
        <w:rPr>
          <w:rFonts w:ascii="Times New Roman" w:hAnsi="Times New Roman" w:cs="Times New Roman"/>
          <w:caps/>
          <w:lang w:val="en-GB"/>
        </w:rPr>
        <w:t>Lőrincz 1983</w:t>
      </w:r>
      <w:r w:rsidRPr="00740A03">
        <w:rPr>
          <w:rFonts w:ascii="Times New Roman" w:hAnsi="Times New Roman" w:cs="Times New Roman"/>
          <w:lang w:val="en-GB"/>
        </w:rPr>
        <w:t xml:space="preserve">), already mentioned in RMD II, p. 132, no. 67*107, that the consuls </w:t>
      </w:r>
      <w:r w:rsidRPr="00740A03">
        <w:rPr>
          <w:rFonts w:ascii="Times New Roman" w:hAnsi="Times New Roman" w:cs="Times New Roman"/>
          <w:i/>
          <w:lang w:val="en-GB"/>
        </w:rPr>
        <w:t xml:space="preserve">Q. </w:t>
      </w:r>
      <w:proofErr w:type="spellStart"/>
      <w:r w:rsidRPr="00740A03">
        <w:rPr>
          <w:rFonts w:ascii="Times New Roman" w:hAnsi="Times New Roman" w:cs="Times New Roman"/>
          <w:i/>
          <w:lang w:val="en-GB"/>
        </w:rPr>
        <w:t>Canusius</w:t>
      </w:r>
      <w:proofErr w:type="spellEnd"/>
      <w:r w:rsidRPr="00740A03">
        <w:rPr>
          <w:rFonts w:ascii="Times New Roman" w:hAnsi="Times New Roman" w:cs="Times New Roman"/>
          <w:i/>
          <w:lang w:val="en-GB"/>
        </w:rPr>
        <w:t xml:space="preserve"> </w:t>
      </w:r>
      <w:proofErr w:type="spellStart"/>
      <w:r w:rsidRPr="00740A03">
        <w:rPr>
          <w:rFonts w:ascii="Times New Roman" w:hAnsi="Times New Roman" w:cs="Times New Roman"/>
          <w:i/>
          <w:lang w:val="en-GB"/>
        </w:rPr>
        <w:t>Praesentinus</w:t>
      </w:r>
      <w:proofErr w:type="spellEnd"/>
      <w:r w:rsidRPr="00740A03">
        <w:rPr>
          <w:rFonts w:ascii="Times New Roman" w:hAnsi="Times New Roman" w:cs="Times New Roman"/>
          <w:lang w:val="en-GB"/>
        </w:rPr>
        <w:t xml:space="preserve"> and </w:t>
      </w:r>
      <w:r w:rsidRPr="00740A03">
        <w:rPr>
          <w:rFonts w:ascii="Times New Roman" w:hAnsi="Times New Roman" w:cs="Times New Roman"/>
          <w:i/>
          <w:lang w:val="en-GB"/>
        </w:rPr>
        <w:t xml:space="preserve">C. </w:t>
      </w:r>
      <w:proofErr w:type="spellStart"/>
      <w:r w:rsidRPr="00740A03">
        <w:rPr>
          <w:rFonts w:ascii="Times New Roman" w:hAnsi="Times New Roman" w:cs="Times New Roman"/>
          <w:i/>
          <w:lang w:val="en-GB"/>
        </w:rPr>
        <w:t>Lusius</w:t>
      </w:r>
      <w:proofErr w:type="spellEnd"/>
      <w:r w:rsidRPr="00740A03">
        <w:rPr>
          <w:rFonts w:ascii="Times New Roman" w:hAnsi="Times New Roman" w:cs="Times New Roman"/>
          <w:i/>
          <w:lang w:val="en-GB"/>
        </w:rPr>
        <w:t xml:space="preserve"> </w:t>
      </w:r>
      <w:proofErr w:type="spellStart"/>
      <w:r w:rsidRPr="00740A03">
        <w:rPr>
          <w:rFonts w:ascii="Times New Roman" w:hAnsi="Times New Roman" w:cs="Times New Roman"/>
          <w:i/>
          <w:lang w:val="en-GB"/>
        </w:rPr>
        <w:t>Sparsus</w:t>
      </w:r>
      <w:proofErr w:type="spellEnd"/>
      <w:r w:rsidRPr="00740A03">
        <w:rPr>
          <w:rFonts w:ascii="Times New Roman" w:hAnsi="Times New Roman" w:cs="Times New Roman"/>
          <w:lang w:val="en-GB"/>
        </w:rPr>
        <w:t xml:space="preserve"> held their position in the last </w:t>
      </w:r>
      <w:proofErr w:type="spellStart"/>
      <w:r w:rsidRPr="00740A03">
        <w:rPr>
          <w:rFonts w:ascii="Times New Roman" w:hAnsi="Times New Roman" w:cs="Times New Roman"/>
          <w:i/>
          <w:lang w:val="en-GB"/>
        </w:rPr>
        <w:t>nundium</w:t>
      </w:r>
      <w:proofErr w:type="spellEnd"/>
      <w:r w:rsidRPr="00740A03">
        <w:rPr>
          <w:rFonts w:ascii="Times New Roman" w:hAnsi="Times New Roman" w:cs="Times New Roman"/>
          <w:lang w:val="en-GB"/>
        </w:rPr>
        <w:t xml:space="preserve"> of the year 156). The copy was given to a former foot soldier of the </w:t>
      </w:r>
      <w:proofErr w:type="spellStart"/>
      <w:r w:rsidRPr="00740A03">
        <w:rPr>
          <w:rFonts w:ascii="Times New Roman" w:hAnsi="Times New Roman" w:cs="Times New Roman"/>
          <w:i/>
          <w:lang w:val="en-GB"/>
        </w:rPr>
        <w:t>cohors</w:t>
      </w:r>
      <w:proofErr w:type="spellEnd"/>
      <w:r w:rsidRPr="00740A03">
        <w:rPr>
          <w:rFonts w:ascii="Times New Roman" w:hAnsi="Times New Roman" w:cs="Times New Roman"/>
          <w:i/>
          <w:lang w:val="en-GB"/>
        </w:rPr>
        <w:t xml:space="preserve"> I Vindelicorum </w:t>
      </w:r>
      <w:proofErr w:type="spellStart"/>
      <w:r w:rsidRPr="00740A03">
        <w:rPr>
          <w:rFonts w:ascii="Times New Roman" w:hAnsi="Times New Roman" w:cs="Times New Roman"/>
          <w:i/>
          <w:lang w:val="en-GB"/>
        </w:rPr>
        <w:t>milliaria</w:t>
      </w:r>
      <w:proofErr w:type="spellEnd"/>
      <w:r w:rsidRPr="00740A03">
        <w:rPr>
          <w:rFonts w:ascii="Times New Roman" w:hAnsi="Times New Roman" w:cs="Times New Roman"/>
          <w:lang w:val="en-GB"/>
        </w:rPr>
        <w:t xml:space="preserve">, </w:t>
      </w:r>
      <w:proofErr w:type="spellStart"/>
      <w:r w:rsidRPr="00740A03">
        <w:rPr>
          <w:rFonts w:ascii="Times New Roman" w:hAnsi="Times New Roman" w:cs="Times New Roman"/>
          <w:i/>
          <w:lang w:val="en-GB"/>
        </w:rPr>
        <w:t>Barsimsus</w:t>
      </w:r>
      <w:proofErr w:type="spellEnd"/>
      <w:r w:rsidRPr="00740A03">
        <w:rPr>
          <w:rFonts w:ascii="Times New Roman" w:hAnsi="Times New Roman" w:cs="Times New Roman"/>
          <w:i/>
          <w:lang w:val="en-GB"/>
        </w:rPr>
        <w:t xml:space="preserve"> </w:t>
      </w:r>
      <w:proofErr w:type="spellStart"/>
      <w:r w:rsidRPr="00740A03">
        <w:rPr>
          <w:rFonts w:ascii="Times New Roman" w:hAnsi="Times New Roman" w:cs="Times New Roman"/>
          <w:i/>
          <w:lang w:val="en-GB"/>
        </w:rPr>
        <w:t>Callistenis</w:t>
      </w:r>
      <w:proofErr w:type="spellEnd"/>
      <w:r w:rsidRPr="00740A03">
        <w:rPr>
          <w:rFonts w:ascii="Times New Roman" w:hAnsi="Times New Roman" w:cs="Times New Roman"/>
          <w:i/>
          <w:lang w:val="en-GB"/>
        </w:rPr>
        <w:t xml:space="preserve"> f.</w:t>
      </w:r>
      <w:r w:rsidRPr="00740A03">
        <w:rPr>
          <w:rFonts w:ascii="Times New Roman" w:hAnsi="Times New Roman" w:cs="Times New Roman"/>
          <w:lang w:val="en-GB"/>
        </w:rPr>
        <w:t xml:space="preserve"> from Caesarea, who served exactly at </w:t>
      </w:r>
      <w:proofErr w:type="spellStart"/>
      <w:r w:rsidRPr="00740A03">
        <w:rPr>
          <w:rFonts w:ascii="Times New Roman" w:hAnsi="Times New Roman" w:cs="Times New Roman"/>
          <w:lang w:val="en-GB"/>
        </w:rPr>
        <w:t>Tibiscum</w:t>
      </w:r>
      <w:proofErr w:type="spellEnd"/>
      <w:r w:rsidRPr="00740A03">
        <w:rPr>
          <w:rFonts w:ascii="Times New Roman" w:hAnsi="Times New Roman" w:cs="Times New Roman"/>
          <w:lang w:val="en-GB"/>
        </w:rPr>
        <w:t xml:space="preserve"> where his unit was accommodated. Another copy of the same constitution could be the fragment also discovered at </w:t>
      </w:r>
      <w:proofErr w:type="spellStart"/>
      <w:r w:rsidRPr="00740A03">
        <w:rPr>
          <w:rFonts w:ascii="Times New Roman" w:hAnsi="Times New Roman" w:cs="Times New Roman"/>
          <w:lang w:val="en-GB"/>
        </w:rPr>
        <w:t>Tibiscum</w:t>
      </w:r>
      <w:proofErr w:type="spellEnd"/>
      <w:r w:rsidRPr="00740A03">
        <w:rPr>
          <w:rFonts w:ascii="Times New Roman" w:hAnsi="Times New Roman" w:cs="Times New Roman"/>
          <w:lang w:val="en-GB"/>
        </w:rPr>
        <w:t>, during the archaeological excavations of the 1978 season, given to a former foot soldier from Chalcis, thus of Eastern origin, too, and probably serving within the same unit (RMD II 122). Both soldiers would have been recruited while the units would have taken part in the suppression of the Jewish Revolt of AD 132-135. For the unit see PETOLESCU 2021, 248-251, no. 63.</w:t>
      </w:r>
    </w:p>
  </w:footnote>
  <w:footnote w:id="27">
    <w:p w14:paraId="333489E8"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PETOLESCU 2021, 247-248, no. 62, accommodated in the </w:t>
      </w:r>
      <w:proofErr w:type="spellStart"/>
      <w:r w:rsidRPr="00740A03">
        <w:rPr>
          <w:rFonts w:ascii="Times New Roman" w:hAnsi="Times New Roman" w:cs="Times New Roman"/>
          <w:lang w:val="en-GB"/>
        </w:rPr>
        <w:t>Odorheiul</w:t>
      </w:r>
      <w:proofErr w:type="spellEnd"/>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Secuiesc</w:t>
      </w:r>
      <w:proofErr w:type="spellEnd"/>
      <w:r w:rsidRPr="00740A03">
        <w:rPr>
          <w:rFonts w:ascii="Times New Roman" w:hAnsi="Times New Roman" w:cs="Times New Roman"/>
          <w:lang w:val="en-GB"/>
        </w:rPr>
        <w:t xml:space="preserve"> fort. </w:t>
      </w:r>
    </w:p>
  </w:footnote>
  <w:footnote w:id="28">
    <w:p w14:paraId="019B661F"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PETOLESCU 2021, 222-224, no. 43, accommodated in the </w:t>
      </w:r>
      <w:proofErr w:type="spellStart"/>
      <w:r w:rsidRPr="00740A03">
        <w:rPr>
          <w:rFonts w:ascii="Times New Roman" w:hAnsi="Times New Roman" w:cs="Times New Roman"/>
          <w:lang w:val="en-GB"/>
        </w:rPr>
        <w:t>Pojejena</w:t>
      </w:r>
      <w:proofErr w:type="spellEnd"/>
      <w:r w:rsidRPr="00740A03">
        <w:rPr>
          <w:rFonts w:ascii="Times New Roman" w:hAnsi="Times New Roman" w:cs="Times New Roman"/>
          <w:lang w:val="en-GB"/>
        </w:rPr>
        <w:t xml:space="preserve"> fort. </w:t>
      </w:r>
    </w:p>
  </w:footnote>
  <w:footnote w:id="29">
    <w:p w14:paraId="41A968C3" w14:textId="77777777" w:rsidR="00FD0E97" w:rsidRPr="00740A03" w:rsidRDefault="00FD0E97" w:rsidP="00EA28EA">
      <w:pPr>
        <w:pStyle w:val="Textnotdesubsol"/>
        <w:jc w:val="both"/>
        <w:rPr>
          <w:rFonts w:ascii="Times New Roman" w:hAnsi="Times New Roman" w:cs="Times New Roman"/>
          <w:spacing w:val="-4"/>
          <w:lang w:val="en-GB"/>
        </w:rPr>
      </w:pPr>
      <w:r w:rsidRPr="00740A03">
        <w:rPr>
          <w:rStyle w:val="Referinnotdesubsol"/>
          <w:rFonts w:ascii="Times New Roman" w:hAnsi="Times New Roman" w:cs="Times New Roman"/>
          <w:spacing w:val="-4"/>
          <w:lang w:val="en-GB"/>
        </w:rPr>
        <w:footnoteRef/>
      </w:r>
      <w:r w:rsidRPr="00740A03">
        <w:rPr>
          <w:rFonts w:ascii="Times New Roman" w:hAnsi="Times New Roman" w:cs="Times New Roman"/>
          <w:spacing w:val="-4"/>
          <w:lang w:val="en-GB"/>
        </w:rPr>
        <w:t xml:space="preserve"> PETOLESCU 2021, 254-256, no. 66, accommodated in the </w:t>
      </w:r>
      <w:proofErr w:type="spellStart"/>
      <w:r w:rsidRPr="00740A03">
        <w:rPr>
          <w:rFonts w:ascii="Times New Roman" w:hAnsi="Times New Roman" w:cs="Times New Roman"/>
          <w:spacing w:val="-4"/>
          <w:lang w:val="en-GB"/>
        </w:rPr>
        <w:t>Cigmău</w:t>
      </w:r>
      <w:proofErr w:type="spellEnd"/>
      <w:r w:rsidRPr="00740A03">
        <w:rPr>
          <w:rFonts w:ascii="Times New Roman" w:hAnsi="Times New Roman" w:cs="Times New Roman"/>
          <w:spacing w:val="-4"/>
          <w:lang w:val="en-GB"/>
        </w:rPr>
        <w:t xml:space="preserve"> fort, not far from </w:t>
      </w:r>
      <w:proofErr w:type="spellStart"/>
      <w:r w:rsidRPr="00740A03">
        <w:rPr>
          <w:rFonts w:ascii="Times New Roman" w:hAnsi="Times New Roman" w:cs="Times New Roman"/>
          <w:i/>
          <w:spacing w:val="-4"/>
          <w:lang w:val="en-GB"/>
        </w:rPr>
        <w:t>Germisara</w:t>
      </w:r>
      <w:proofErr w:type="spellEnd"/>
      <w:r w:rsidRPr="00740A03">
        <w:rPr>
          <w:rFonts w:ascii="Times New Roman" w:hAnsi="Times New Roman" w:cs="Times New Roman"/>
          <w:spacing w:val="-4"/>
          <w:lang w:val="en-GB"/>
        </w:rPr>
        <w:t xml:space="preserve"> (</w:t>
      </w:r>
      <w:proofErr w:type="spellStart"/>
      <w:r w:rsidRPr="00740A03">
        <w:rPr>
          <w:rFonts w:ascii="Times New Roman" w:hAnsi="Times New Roman" w:cs="Times New Roman"/>
          <w:spacing w:val="-4"/>
          <w:lang w:val="en-GB"/>
        </w:rPr>
        <w:t>Geoagiu</w:t>
      </w:r>
      <w:proofErr w:type="spellEnd"/>
      <w:r w:rsidRPr="00740A03">
        <w:rPr>
          <w:rFonts w:ascii="Times New Roman" w:hAnsi="Times New Roman" w:cs="Times New Roman"/>
          <w:spacing w:val="-4"/>
          <w:lang w:val="en-GB"/>
        </w:rPr>
        <w:t xml:space="preserve"> </w:t>
      </w:r>
      <w:proofErr w:type="spellStart"/>
      <w:r w:rsidRPr="00740A03">
        <w:rPr>
          <w:rFonts w:ascii="Times New Roman" w:hAnsi="Times New Roman" w:cs="Times New Roman"/>
          <w:spacing w:val="-4"/>
          <w:lang w:val="en-GB"/>
        </w:rPr>
        <w:t>Băi</w:t>
      </w:r>
      <w:proofErr w:type="spellEnd"/>
      <w:r w:rsidRPr="00740A03">
        <w:rPr>
          <w:rFonts w:ascii="Times New Roman" w:hAnsi="Times New Roman" w:cs="Times New Roman"/>
          <w:spacing w:val="-4"/>
          <w:lang w:val="en-GB"/>
        </w:rPr>
        <w:t xml:space="preserve">). </w:t>
      </w:r>
    </w:p>
  </w:footnote>
  <w:footnote w:id="30">
    <w:p w14:paraId="40E419B3" w14:textId="77777777" w:rsidR="00FD0E97" w:rsidRPr="00740A03" w:rsidRDefault="00FD0E97"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The witnesses are known to have signed the diplomas in this order between the 13</w:t>
      </w:r>
      <w:r w:rsidRPr="00740A03">
        <w:rPr>
          <w:rFonts w:ascii="Times New Roman" w:hAnsi="Times New Roman" w:cs="Times New Roman"/>
          <w:vertAlign w:val="superscript"/>
          <w:lang w:val="en-GB"/>
        </w:rPr>
        <w:t>th</w:t>
      </w:r>
      <w:r w:rsidRPr="00740A03">
        <w:rPr>
          <w:rFonts w:ascii="Times New Roman" w:hAnsi="Times New Roman" w:cs="Times New Roman"/>
          <w:lang w:val="en-GB"/>
        </w:rPr>
        <w:t xml:space="preserve"> of December, 156 and the 18</w:t>
      </w:r>
      <w:r w:rsidRPr="00740A03">
        <w:rPr>
          <w:rFonts w:ascii="Times New Roman" w:hAnsi="Times New Roman" w:cs="Times New Roman"/>
          <w:vertAlign w:val="superscript"/>
          <w:lang w:val="en-GB"/>
        </w:rPr>
        <w:t>th</w:t>
      </w:r>
      <w:r w:rsidRPr="00740A03">
        <w:rPr>
          <w:rFonts w:ascii="Times New Roman" w:hAnsi="Times New Roman" w:cs="Times New Roman"/>
          <w:lang w:val="en-GB"/>
        </w:rPr>
        <w:t xml:space="preserve"> of December, 160 (see e. g. RGZM 37, on the 23</w:t>
      </w:r>
      <w:r w:rsidRPr="00740A03">
        <w:rPr>
          <w:rFonts w:ascii="Times New Roman" w:hAnsi="Times New Roman" w:cs="Times New Roman"/>
          <w:vertAlign w:val="superscript"/>
          <w:lang w:val="en-GB"/>
        </w:rPr>
        <w:t>rd</w:t>
      </w:r>
      <w:r w:rsidRPr="00740A03">
        <w:rPr>
          <w:rFonts w:ascii="Times New Roman" w:hAnsi="Times New Roman" w:cs="Times New Roman"/>
          <w:lang w:val="en-GB"/>
        </w:rPr>
        <w:t xml:space="preserve"> of April, 157, and RMD V 420, on the 27</w:t>
      </w:r>
      <w:r w:rsidRPr="00740A03">
        <w:rPr>
          <w:rFonts w:ascii="Times New Roman" w:hAnsi="Times New Roman" w:cs="Times New Roman"/>
          <w:vertAlign w:val="superscript"/>
          <w:lang w:val="en-GB"/>
        </w:rPr>
        <w:t>th</w:t>
      </w:r>
      <w:r w:rsidRPr="00740A03">
        <w:rPr>
          <w:rFonts w:ascii="Times New Roman" w:hAnsi="Times New Roman" w:cs="Times New Roman"/>
          <w:lang w:val="en-GB"/>
        </w:rPr>
        <w:t xml:space="preserve"> of February, 158), with the exception of C. Pomponius </w:t>
      </w:r>
      <w:proofErr w:type="spellStart"/>
      <w:r w:rsidRPr="00740A03">
        <w:rPr>
          <w:rFonts w:ascii="Times New Roman" w:hAnsi="Times New Roman" w:cs="Times New Roman"/>
          <w:lang w:val="en-GB"/>
        </w:rPr>
        <w:t>Statianus</w:t>
      </w:r>
      <w:proofErr w:type="spellEnd"/>
      <w:r w:rsidRPr="00740A03">
        <w:rPr>
          <w:rFonts w:ascii="Times New Roman" w:hAnsi="Times New Roman" w:cs="Times New Roman"/>
          <w:lang w:val="en-GB"/>
        </w:rPr>
        <w:t xml:space="preserve">, who is last attested by the diploma from </w:t>
      </w:r>
      <w:proofErr w:type="spellStart"/>
      <w:r w:rsidRPr="00740A03">
        <w:rPr>
          <w:rFonts w:ascii="Times New Roman" w:hAnsi="Times New Roman" w:cs="Times New Roman"/>
          <w:lang w:val="en-GB"/>
        </w:rPr>
        <w:t>Cristești</w:t>
      </w:r>
      <w:proofErr w:type="spellEnd"/>
      <w:r w:rsidRPr="00740A03">
        <w:rPr>
          <w:rFonts w:ascii="Times New Roman" w:hAnsi="Times New Roman" w:cs="Times New Roman"/>
          <w:lang w:val="en-GB"/>
        </w:rPr>
        <w:t xml:space="preserve"> (CIL XVI 108 = IDR </w:t>
      </w:r>
      <w:proofErr w:type="spellStart"/>
      <w:r w:rsidRPr="00740A03">
        <w:rPr>
          <w:rFonts w:ascii="Times New Roman" w:hAnsi="Times New Roman" w:cs="Times New Roman"/>
          <w:lang w:val="en-GB"/>
        </w:rPr>
        <w:t>DiplD</w:t>
      </w:r>
      <w:proofErr w:type="spellEnd"/>
      <w:r w:rsidRPr="00740A03">
        <w:rPr>
          <w:rFonts w:ascii="Times New Roman" w:hAnsi="Times New Roman" w:cs="Times New Roman"/>
          <w:lang w:val="en-GB"/>
        </w:rPr>
        <w:t xml:space="preserve"> 16), and replaced by </w:t>
      </w:r>
      <w:r w:rsidRPr="00740A03">
        <w:rPr>
          <w:rFonts w:ascii="Times New Roman" w:hAnsi="Times New Roman" w:cs="Times New Roman"/>
          <w:i/>
          <w:lang w:val="en-GB"/>
        </w:rPr>
        <w:t xml:space="preserve">P. </w:t>
      </w:r>
      <w:proofErr w:type="spellStart"/>
      <w:r w:rsidRPr="00740A03">
        <w:rPr>
          <w:rFonts w:ascii="Times New Roman" w:hAnsi="Times New Roman" w:cs="Times New Roman"/>
          <w:i/>
          <w:lang w:val="en-GB"/>
        </w:rPr>
        <w:t>Graecinus</w:t>
      </w:r>
      <w:proofErr w:type="spellEnd"/>
      <w:r w:rsidRPr="00740A03">
        <w:rPr>
          <w:rFonts w:ascii="Times New Roman" w:hAnsi="Times New Roman" w:cs="Times New Roman"/>
          <w:i/>
          <w:lang w:val="en-GB"/>
        </w:rPr>
        <w:t xml:space="preserve"> </w:t>
      </w:r>
      <w:proofErr w:type="spellStart"/>
      <w:r w:rsidRPr="00740A03">
        <w:rPr>
          <w:rFonts w:ascii="Times New Roman" w:hAnsi="Times New Roman" w:cs="Times New Roman"/>
          <w:i/>
          <w:lang w:val="en-GB"/>
        </w:rPr>
        <w:t>Crescens</w:t>
      </w:r>
      <w:proofErr w:type="spellEnd"/>
      <w:r w:rsidRPr="00740A03">
        <w:rPr>
          <w:rFonts w:ascii="Times New Roman" w:hAnsi="Times New Roman" w:cs="Times New Roman"/>
          <w:lang w:val="en-GB"/>
        </w:rPr>
        <w:t xml:space="preserve"> (RMD V 424, the 21</w:t>
      </w:r>
      <w:r w:rsidRPr="00740A03">
        <w:rPr>
          <w:rFonts w:ascii="Times New Roman" w:hAnsi="Times New Roman" w:cs="Times New Roman"/>
          <w:vertAlign w:val="superscript"/>
          <w:lang w:val="en-GB"/>
        </w:rPr>
        <w:t>st</w:t>
      </w:r>
      <w:r w:rsidRPr="00740A03">
        <w:rPr>
          <w:rFonts w:ascii="Times New Roman" w:hAnsi="Times New Roman" w:cs="Times New Roman"/>
          <w:lang w:val="en-GB"/>
        </w:rPr>
        <w:t xml:space="preserve"> of June, 159; RGZM 39, 7</w:t>
      </w:r>
      <w:r w:rsidRPr="00740A03">
        <w:rPr>
          <w:rFonts w:ascii="Times New Roman" w:hAnsi="Times New Roman" w:cs="Times New Roman"/>
          <w:vertAlign w:val="superscript"/>
          <w:lang w:val="en-GB"/>
        </w:rPr>
        <w:t>th</w:t>
      </w:r>
      <w:r w:rsidRPr="00740A03">
        <w:rPr>
          <w:rFonts w:ascii="Times New Roman" w:hAnsi="Times New Roman" w:cs="Times New Roman"/>
          <w:lang w:val="en-GB"/>
        </w:rPr>
        <w:t xml:space="preserve"> of February, 160; RGZM 41m 7</w:t>
      </w:r>
      <w:r w:rsidRPr="00740A03">
        <w:rPr>
          <w:rFonts w:ascii="Times New Roman" w:hAnsi="Times New Roman" w:cs="Times New Roman"/>
          <w:vertAlign w:val="superscript"/>
          <w:lang w:val="en-GB"/>
        </w:rPr>
        <w:t>th</w:t>
      </w:r>
      <w:r w:rsidRPr="00740A03">
        <w:rPr>
          <w:rFonts w:ascii="Times New Roman" w:hAnsi="Times New Roman" w:cs="Times New Roman"/>
          <w:lang w:val="en-GB"/>
        </w:rPr>
        <w:t xml:space="preserve"> of March, 160; ), but returned on the 8</w:t>
      </w:r>
      <w:r w:rsidRPr="00740A03">
        <w:rPr>
          <w:rFonts w:ascii="Times New Roman" w:hAnsi="Times New Roman" w:cs="Times New Roman"/>
          <w:vertAlign w:val="superscript"/>
          <w:lang w:val="en-GB"/>
        </w:rPr>
        <w:t>th</w:t>
      </w:r>
      <w:r w:rsidRPr="00740A03">
        <w:rPr>
          <w:rFonts w:ascii="Times New Roman" w:hAnsi="Times New Roman" w:cs="Times New Roman"/>
          <w:lang w:val="en-GB"/>
        </w:rPr>
        <w:t xml:space="preserve"> of February, 161 on the seventh place (RMD V 430 = RGZM 43).  The lists of the witnesses were lately compiled by P. Holder in RMD V, Appendix </w:t>
      </w:r>
      <w:proofErr w:type="gramStart"/>
      <w:r w:rsidRPr="00740A03">
        <w:rPr>
          <w:rFonts w:ascii="Times New Roman" w:hAnsi="Times New Roman" w:cs="Times New Roman"/>
          <w:lang w:val="en-GB"/>
        </w:rPr>
        <w:t>IIIa..</w:t>
      </w:r>
      <w:proofErr w:type="gramEnd"/>
      <w:r w:rsidRPr="00740A03">
        <w:rPr>
          <w:rFonts w:ascii="Times New Roman" w:hAnsi="Times New Roman" w:cs="Times New Roman"/>
          <w:lang w:val="en-GB"/>
        </w:rPr>
        <w:t xml:space="preserve">   </w:t>
      </w:r>
    </w:p>
  </w:footnote>
  <w:footnote w:id="31">
    <w:p w14:paraId="555E517C" w14:textId="6D532C68" w:rsidR="00C74EAD" w:rsidRPr="00740A03" w:rsidRDefault="00C74EAD" w:rsidP="00EA28EA">
      <w:pPr>
        <w:spacing w:after="0" w:line="240" w:lineRule="auto"/>
        <w:jc w:val="both"/>
        <w:rPr>
          <w:rFonts w:ascii="Times New Roman" w:hAnsi="Times New Roman" w:cs="Times New Roman"/>
          <w:sz w:val="20"/>
          <w:szCs w:val="20"/>
          <w:lang w:val="en-GB"/>
        </w:rPr>
      </w:pPr>
      <w:r w:rsidRPr="00740A03">
        <w:rPr>
          <w:rStyle w:val="Referinnotdesubsol"/>
          <w:rFonts w:ascii="Times New Roman" w:hAnsi="Times New Roman" w:cs="Times New Roman"/>
          <w:sz w:val="20"/>
          <w:szCs w:val="20"/>
          <w:lang w:val="en-GB"/>
        </w:rPr>
        <w:footnoteRef/>
      </w:r>
      <w:r w:rsidRPr="00740A03">
        <w:rPr>
          <w:rFonts w:ascii="Times New Roman" w:hAnsi="Times New Roman" w:cs="Times New Roman"/>
          <w:sz w:val="20"/>
          <w:szCs w:val="20"/>
          <w:lang w:val="en-GB"/>
        </w:rPr>
        <w:t xml:space="preserve"> Fragment</w:t>
      </w:r>
      <w:r w:rsidR="00766B25" w:rsidRPr="00740A03">
        <w:rPr>
          <w:rFonts w:ascii="Times New Roman" w:hAnsi="Times New Roman" w:cs="Times New Roman"/>
          <w:sz w:val="20"/>
          <w:szCs w:val="20"/>
          <w:lang w:val="en-GB"/>
        </w:rPr>
        <w:t>s of a ceramic pot, dating to 2</w:t>
      </w:r>
      <w:r w:rsidR="00766B25" w:rsidRPr="00740A03">
        <w:rPr>
          <w:rFonts w:ascii="Times New Roman" w:hAnsi="Times New Roman" w:cs="Times New Roman"/>
          <w:sz w:val="20"/>
          <w:szCs w:val="20"/>
          <w:vertAlign w:val="superscript"/>
          <w:lang w:val="en-GB"/>
        </w:rPr>
        <w:t>nd</w:t>
      </w:r>
      <w:r w:rsidR="00766B25" w:rsidRPr="00740A03">
        <w:rPr>
          <w:rFonts w:ascii="Times New Roman" w:hAnsi="Times New Roman" w:cs="Times New Roman"/>
          <w:sz w:val="20"/>
          <w:szCs w:val="20"/>
          <w:lang w:val="en-GB"/>
        </w:rPr>
        <w:t>-3</w:t>
      </w:r>
      <w:r w:rsidR="00766B25" w:rsidRPr="00740A03">
        <w:rPr>
          <w:rFonts w:ascii="Times New Roman" w:hAnsi="Times New Roman" w:cs="Times New Roman"/>
          <w:sz w:val="20"/>
          <w:szCs w:val="20"/>
          <w:vertAlign w:val="superscript"/>
          <w:lang w:val="en-GB"/>
        </w:rPr>
        <w:t>rd</w:t>
      </w:r>
      <w:r w:rsidR="00766B25" w:rsidRPr="00740A03">
        <w:rPr>
          <w:rFonts w:ascii="Times New Roman" w:hAnsi="Times New Roman" w:cs="Times New Roman"/>
          <w:sz w:val="20"/>
          <w:szCs w:val="20"/>
          <w:lang w:val="en-GB"/>
        </w:rPr>
        <w:t xml:space="preserve"> century AD</w:t>
      </w:r>
      <w:r w:rsidR="00F64586" w:rsidRPr="00740A03">
        <w:rPr>
          <w:lang w:val="en-GB"/>
        </w:rPr>
        <w:t xml:space="preserve"> </w:t>
      </w:r>
      <w:r w:rsidR="00F64586" w:rsidRPr="00740A03">
        <w:rPr>
          <w:rFonts w:ascii="Times New Roman" w:hAnsi="Times New Roman" w:cs="Times New Roman"/>
          <w:sz w:val="20"/>
          <w:szCs w:val="20"/>
          <w:lang w:val="en-GB"/>
        </w:rPr>
        <w:t>were discovered</w:t>
      </w:r>
      <w:r w:rsidR="00F64586" w:rsidRPr="00740A03">
        <w:rPr>
          <w:lang w:val="en-GB"/>
        </w:rPr>
        <w:t xml:space="preserve"> </w:t>
      </w:r>
      <w:r w:rsidR="00F64586" w:rsidRPr="00740A03">
        <w:rPr>
          <w:rFonts w:ascii="Times New Roman" w:hAnsi="Times New Roman" w:cs="Times New Roman"/>
          <w:sz w:val="20"/>
          <w:szCs w:val="20"/>
          <w:lang w:val="en-GB"/>
        </w:rPr>
        <w:t xml:space="preserve">on the </w:t>
      </w:r>
      <w:proofErr w:type="spellStart"/>
      <w:r w:rsidR="00F64586" w:rsidRPr="00740A03">
        <w:rPr>
          <w:rFonts w:ascii="Times New Roman" w:hAnsi="Times New Roman" w:cs="Times New Roman"/>
          <w:sz w:val="20"/>
          <w:szCs w:val="20"/>
          <w:lang w:val="en-GB"/>
        </w:rPr>
        <w:t>Măgura</w:t>
      </w:r>
      <w:proofErr w:type="spellEnd"/>
      <w:r w:rsidR="00E9709F" w:rsidRPr="00740A03">
        <w:rPr>
          <w:rFonts w:ascii="Times New Roman" w:hAnsi="Times New Roman" w:cs="Times New Roman"/>
          <w:sz w:val="20"/>
          <w:szCs w:val="20"/>
          <w:lang w:val="en-GB"/>
        </w:rPr>
        <w:t xml:space="preserve"> </w:t>
      </w:r>
      <w:r w:rsidR="00F64586" w:rsidRPr="00740A03">
        <w:rPr>
          <w:rFonts w:ascii="Times New Roman" w:hAnsi="Times New Roman" w:cs="Times New Roman"/>
          <w:sz w:val="20"/>
          <w:szCs w:val="20"/>
          <w:lang w:val="en-GB"/>
        </w:rPr>
        <w:t xml:space="preserve">Hill </w:t>
      </w:r>
      <w:r w:rsidRPr="00740A03">
        <w:rPr>
          <w:rFonts w:ascii="Times New Roman" w:hAnsi="Times New Roman" w:cs="Times New Roman"/>
          <w:sz w:val="20"/>
          <w:szCs w:val="20"/>
          <w:lang w:val="en-GB"/>
        </w:rPr>
        <w:t>(</w:t>
      </w:r>
      <w:proofErr w:type="spellStart"/>
      <w:r w:rsidRPr="00740A03">
        <w:rPr>
          <w:rFonts w:ascii="Times New Roman" w:hAnsi="Times New Roman" w:cs="Times New Roman"/>
          <w:sz w:val="20"/>
          <w:szCs w:val="20"/>
          <w:lang w:val="en-GB"/>
        </w:rPr>
        <w:t>RepAlba</w:t>
      </w:r>
      <w:proofErr w:type="spellEnd"/>
      <w:r w:rsidRPr="00740A03">
        <w:rPr>
          <w:rFonts w:ascii="Times New Roman" w:hAnsi="Times New Roman" w:cs="Times New Roman"/>
          <w:sz w:val="20"/>
          <w:szCs w:val="20"/>
          <w:lang w:val="en-GB"/>
        </w:rPr>
        <w:t xml:space="preserve"> 1995, 139).</w:t>
      </w:r>
    </w:p>
  </w:footnote>
  <w:footnote w:id="32">
    <w:p w14:paraId="1E68E1CF" w14:textId="43B92146" w:rsidR="00C74EAD" w:rsidRPr="00740A03" w:rsidRDefault="00C74EAD"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001A37A0" w:rsidRPr="00740A03">
        <w:rPr>
          <w:rFonts w:ascii="Times New Roman" w:hAnsi="Times New Roman" w:cs="Times New Roman"/>
          <w:lang w:val="en-GB"/>
        </w:rPr>
        <w:t>In the location at “</w:t>
      </w:r>
      <w:r w:rsidRPr="00740A03">
        <w:rPr>
          <w:rFonts w:ascii="Times New Roman" w:hAnsi="Times New Roman" w:cs="Times New Roman"/>
          <w:lang w:val="en-GB"/>
        </w:rPr>
        <w:t xml:space="preserve">La </w:t>
      </w:r>
      <w:proofErr w:type="spellStart"/>
      <w:r w:rsidRPr="00740A03">
        <w:rPr>
          <w:rFonts w:ascii="Times New Roman" w:hAnsi="Times New Roman" w:cs="Times New Roman"/>
          <w:lang w:val="en-GB"/>
        </w:rPr>
        <w:t>Ic</w:t>
      </w:r>
      <w:proofErr w:type="spellEnd"/>
      <w:r w:rsidRPr="00740A03">
        <w:rPr>
          <w:rFonts w:ascii="Times New Roman" w:hAnsi="Times New Roman" w:cs="Times New Roman"/>
          <w:lang w:val="en-GB"/>
        </w:rPr>
        <w:t xml:space="preserve">”, </w:t>
      </w:r>
      <w:r w:rsidR="004C6E4B" w:rsidRPr="00740A03">
        <w:rPr>
          <w:rFonts w:ascii="Times New Roman" w:hAnsi="Times New Roman" w:cs="Times New Roman"/>
          <w:lang w:val="en-GB"/>
        </w:rPr>
        <w:t>situate</w:t>
      </w:r>
      <w:r w:rsidR="00E4338B" w:rsidRPr="00740A03">
        <w:rPr>
          <w:rFonts w:ascii="Times New Roman" w:hAnsi="Times New Roman" w:cs="Times New Roman"/>
          <w:lang w:val="en-GB"/>
        </w:rPr>
        <w:t>d</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 xml:space="preserve">on the way to </w:t>
      </w:r>
      <w:proofErr w:type="spellStart"/>
      <w:r w:rsidRPr="00740A03">
        <w:rPr>
          <w:rFonts w:ascii="Times New Roman" w:hAnsi="Times New Roman" w:cs="Times New Roman"/>
          <w:lang w:val="en-GB"/>
        </w:rPr>
        <w:t>Păgida</w:t>
      </w:r>
      <w:proofErr w:type="spellEnd"/>
      <w:r w:rsidRPr="00740A03">
        <w:rPr>
          <w:rFonts w:ascii="Times New Roman" w:hAnsi="Times New Roman" w:cs="Times New Roman"/>
          <w:lang w:val="en-GB"/>
        </w:rPr>
        <w:t xml:space="preserve">, </w:t>
      </w:r>
      <w:r w:rsidR="00AA61E7" w:rsidRPr="00740A03">
        <w:rPr>
          <w:rFonts w:ascii="Times New Roman" w:hAnsi="Times New Roman" w:cs="Times New Roman"/>
          <w:lang w:val="en-GB"/>
        </w:rPr>
        <w:t>North</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of the village</w:t>
      </w:r>
      <w:r w:rsidRPr="00740A03">
        <w:rPr>
          <w:rFonts w:ascii="Times New Roman" w:hAnsi="Times New Roman" w:cs="Times New Roman"/>
          <w:lang w:val="en-GB"/>
        </w:rPr>
        <w:t xml:space="preserve">, </w:t>
      </w:r>
      <w:r w:rsidR="00C96C77" w:rsidRPr="00740A03">
        <w:rPr>
          <w:rFonts w:ascii="Times New Roman" w:hAnsi="Times New Roman" w:cs="Times New Roman"/>
          <w:lang w:val="en-GB"/>
        </w:rPr>
        <w:t>archaeological investigations</w:t>
      </w:r>
      <w:r w:rsidRPr="00740A03">
        <w:rPr>
          <w:rFonts w:ascii="Times New Roman" w:hAnsi="Times New Roman" w:cs="Times New Roman"/>
          <w:lang w:val="en-GB"/>
        </w:rPr>
        <w:t xml:space="preserve"> </w:t>
      </w:r>
      <w:r w:rsidR="001C7989" w:rsidRPr="00740A03">
        <w:rPr>
          <w:rFonts w:ascii="Times New Roman" w:hAnsi="Times New Roman" w:cs="Times New Roman"/>
          <w:lang w:val="en-GB"/>
        </w:rPr>
        <w:t>carried out in 1</w:t>
      </w:r>
      <w:r w:rsidR="005F5CB1" w:rsidRPr="00740A03">
        <w:rPr>
          <w:rFonts w:ascii="Times New Roman" w:hAnsi="Times New Roman" w:cs="Times New Roman"/>
          <w:lang w:val="en-GB"/>
        </w:rPr>
        <w:t>968 led to the identification of</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a Roman settlement.</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 xml:space="preserve">In the </w:t>
      </w:r>
      <w:r w:rsidR="00EF61A1" w:rsidRPr="00740A03">
        <w:rPr>
          <w:rFonts w:ascii="Times New Roman" w:hAnsi="Times New Roman" w:cs="Times New Roman"/>
          <w:lang w:val="en-GB"/>
        </w:rPr>
        <w:t>location “</w:t>
      </w:r>
      <w:proofErr w:type="spellStart"/>
      <w:r w:rsidRPr="00740A03">
        <w:rPr>
          <w:rFonts w:ascii="Times New Roman" w:hAnsi="Times New Roman" w:cs="Times New Roman"/>
          <w:iCs/>
          <w:lang w:val="en-GB"/>
        </w:rPr>
        <w:t>Podireu</w:t>
      </w:r>
      <w:proofErr w:type="spellEnd"/>
      <w:r w:rsidR="00ED5E5B" w:rsidRPr="00740A03">
        <w:rPr>
          <w:rFonts w:ascii="Times New Roman" w:hAnsi="Times New Roman" w:cs="Times New Roman"/>
          <w:iCs/>
          <w:lang w:val="en-GB"/>
        </w:rPr>
        <w:t>”</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situate</w:t>
      </w:r>
      <w:r w:rsidR="005E209D" w:rsidRPr="00740A03">
        <w:rPr>
          <w:rFonts w:ascii="Times New Roman" w:hAnsi="Times New Roman" w:cs="Times New Roman"/>
          <w:lang w:val="en-GB"/>
        </w:rPr>
        <w:t>d</w:t>
      </w:r>
      <w:r w:rsidRPr="00740A03">
        <w:rPr>
          <w:rFonts w:ascii="Times New Roman" w:hAnsi="Times New Roman" w:cs="Times New Roman"/>
          <w:lang w:val="en-GB"/>
        </w:rPr>
        <w:t xml:space="preserve"> </w:t>
      </w:r>
      <w:r w:rsidR="005E209D" w:rsidRPr="00740A03">
        <w:rPr>
          <w:rFonts w:ascii="Times New Roman" w:hAnsi="Times New Roman" w:cs="Times New Roman"/>
          <w:lang w:val="en-GB"/>
        </w:rPr>
        <w:t>S</w:t>
      </w:r>
      <w:r w:rsidR="004C6E4B" w:rsidRPr="00740A03">
        <w:rPr>
          <w:rFonts w:ascii="Times New Roman" w:hAnsi="Times New Roman" w:cs="Times New Roman"/>
          <w:lang w:val="en-GB"/>
        </w:rPr>
        <w:t>outh</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of the village</w:t>
      </w:r>
      <w:r w:rsidRPr="00740A03">
        <w:rPr>
          <w:rFonts w:ascii="Times New Roman" w:hAnsi="Times New Roman" w:cs="Times New Roman"/>
          <w:lang w:val="en-GB"/>
        </w:rPr>
        <w:t xml:space="preserve">, </w:t>
      </w:r>
      <w:r w:rsidR="004C6E4B" w:rsidRPr="00740A03">
        <w:rPr>
          <w:rFonts w:ascii="Times New Roman" w:hAnsi="Times New Roman" w:cs="Times New Roman"/>
          <w:lang w:val="en-GB"/>
        </w:rPr>
        <w:t>to</w:t>
      </w:r>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Sâncrai</w:t>
      </w:r>
      <w:proofErr w:type="spellEnd"/>
      <w:r w:rsidRPr="00740A03">
        <w:rPr>
          <w:rFonts w:ascii="Times New Roman" w:hAnsi="Times New Roman" w:cs="Times New Roman"/>
          <w:lang w:val="en-GB"/>
        </w:rPr>
        <w:t xml:space="preserve">, </w:t>
      </w:r>
      <w:r w:rsidR="0066210F" w:rsidRPr="00740A03">
        <w:rPr>
          <w:rFonts w:ascii="Times New Roman" w:hAnsi="Times New Roman" w:cs="Times New Roman"/>
          <w:lang w:val="en-GB"/>
        </w:rPr>
        <w:t>on the</w:t>
      </w:r>
      <w:r w:rsidRPr="00740A03">
        <w:rPr>
          <w:rFonts w:ascii="Times New Roman" w:hAnsi="Times New Roman" w:cs="Times New Roman"/>
          <w:lang w:val="en-GB"/>
        </w:rPr>
        <w:t xml:space="preserve"> </w:t>
      </w:r>
      <w:r w:rsidR="00ED5E5B" w:rsidRPr="00740A03">
        <w:rPr>
          <w:rFonts w:ascii="Times New Roman" w:hAnsi="Times New Roman" w:cs="Times New Roman"/>
          <w:lang w:val="en-GB"/>
        </w:rPr>
        <w:t xml:space="preserve">first </w:t>
      </w:r>
      <w:r w:rsidRPr="00740A03">
        <w:rPr>
          <w:rFonts w:ascii="Times New Roman" w:hAnsi="Times New Roman" w:cs="Times New Roman"/>
          <w:lang w:val="en-GB"/>
        </w:rPr>
        <w:t>ter</w:t>
      </w:r>
      <w:r w:rsidR="00ED5E5B" w:rsidRPr="00740A03">
        <w:rPr>
          <w:rFonts w:ascii="Times New Roman" w:hAnsi="Times New Roman" w:cs="Times New Roman"/>
          <w:lang w:val="en-GB"/>
        </w:rPr>
        <w:t>r</w:t>
      </w:r>
      <w:r w:rsidRPr="00740A03">
        <w:rPr>
          <w:rFonts w:ascii="Times New Roman" w:hAnsi="Times New Roman" w:cs="Times New Roman"/>
          <w:lang w:val="en-GB"/>
        </w:rPr>
        <w:t>a</w:t>
      </w:r>
      <w:r w:rsidR="00ED5E5B" w:rsidRPr="00740A03">
        <w:rPr>
          <w:rFonts w:ascii="Times New Roman" w:hAnsi="Times New Roman" w:cs="Times New Roman"/>
          <w:lang w:val="en-GB"/>
        </w:rPr>
        <w:t>ce of</w:t>
      </w:r>
      <w:r w:rsidRPr="00740A03">
        <w:rPr>
          <w:rFonts w:ascii="Times New Roman" w:hAnsi="Times New Roman" w:cs="Times New Roman"/>
          <w:lang w:val="en-GB"/>
        </w:rPr>
        <w:t xml:space="preserve"> </w:t>
      </w:r>
      <w:r w:rsidR="002C2308" w:rsidRPr="00740A03">
        <w:rPr>
          <w:rFonts w:ascii="Times New Roman" w:hAnsi="Times New Roman" w:cs="Times New Roman"/>
          <w:lang w:val="en-GB"/>
        </w:rPr>
        <w:t xml:space="preserve">the </w:t>
      </w:r>
      <w:r w:rsidRPr="00740A03">
        <w:rPr>
          <w:rFonts w:ascii="Times New Roman" w:hAnsi="Times New Roman" w:cs="Times New Roman"/>
          <w:lang w:val="en-GB"/>
        </w:rPr>
        <w:t>Mureș</w:t>
      </w:r>
      <w:r w:rsidR="0066210F" w:rsidRPr="00740A03">
        <w:rPr>
          <w:rFonts w:ascii="Times New Roman" w:hAnsi="Times New Roman" w:cs="Times New Roman"/>
          <w:lang w:val="en-GB"/>
        </w:rPr>
        <w:t xml:space="preserve"> river</w:t>
      </w:r>
      <w:r w:rsidRPr="00740A03">
        <w:rPr>
          <w:rFonts w:ascii="Times New Roman" w:hAnsi="Times New Roman" w:cs="Times New Roman"/>
          <w:lang w:val="en-GB"/>
        </w:rPr>
        <w:t xml:space="preserve">, </w:t>
      </w:r>
      <w:r w:rsidR="000726A0" w:rsidRPr="00740A03">
        <w:rPr>
          <w:rFonts w:ascii="Times New Roman" w:hAnsi="Times New Roman" w:cs="Times New Roman"/>
          <w:lang w:val="en-GB"/>
        </w:rPr>
        <w:t xml:space="preserve">another </w:t>
      </w:r>
      <w:r w:rsidR="00ED5E5B" w:rsidRPr="00740A03">
        <w:rPr>
          <w:rFonts w:ascii="Times New Roman" w:hAnsi="Times New Roman" w:cs="Times New Roman"/>
          <w:lang w:val="en-GB"/>
        </w:rPr>
        <w:t>Roman settlement</w:t>
      </w:r>
      <w:r w:rsidR="000726A0" w:rsidRPr="00740A03">
        <w:rPr>
          <w:rFonts w:ascii="Times New Roman" w:hAnsi="Times New Roman" w:cs="Times New Roman"/>
          <w:lang w:val="en-GB"/>
        </w:rPr>
        <w:t xml:space="preserve"> has been noticed</w:t>
      </w:r>
      <w:r w:rsidR="00ED5E5B" w:rsidRPr="00740A03">
        <w:rPr>
          <w:rFonts w:ascii="Times New Roman" w:hAnsi="Times New Roman" w:cs="Times New Roman"/>
          <w:lang w:val="en-GB"/>
        </w:rPr>
        <w:t>.</w:t>
      </w:r>
      <w:r w:rsidRPr="00740A03">
        <w:rPr>
          <w:rFonts w:ascii="Times New Roman" w:hAnsi="Times New Roman" w:cs="Times New Roman"/>
          <w:lang w:val="en-GB"/>
        </w:rPr>
        <w:t xml:space="preserve"> </w:t>
      </w:r>
      <w:r w:rsidR="005666EE" w:rsidRPr="00740A03">
        <w:rPr>
          <w:rFonts w:ascii="Times New Roman" w:hAnsi="Times New Roman" w:cs="Times New Roman"/>
          <w:lang w:val="en-GB"/>
        </w:rPr>
        <w:t>In the location</w:t>
      </w:r>
      <w:r w:rsidR="00ED5E5B" w:rsidRPr="00740A03">
        <w:rPr>
          <w:rFonts w:ascii="Times New Roman" w:hAnsi="Times New Roman" w:cs="Times New Roman"/>
          <w:lang w:val="en-GB"/>
        </w:rPr>
        <w:t xml:space="preserve"> </w:t>
      </w:r>
      <w:r w:rsidR="00773A1A" w:rsidRPr="00740A03">
        <w:rPr>
          <w:rFonts w:ascii="Times New Roman" w:hAnsi="Times New Roman" w:cs="Times New Roman"/>
          <w:lang w:val="en-GB"/>
        </w:rPr>
        <w:t>“</w:t>
      </w:r>
      <w:r w:rsidRPr="00740A03">
        <w:rPr>
          <w:rFonts w:ascii="Times New Roman" w:hAnsi="Times New Roman" w:cs="Times New Roman"/>
          <w:iCs/>
          <w:lang w:val="en-GB"/>
        </w:rPr>
        <w:t xml:space="preserve">La </w:t>
      </w:r>
      <w:proofErr w:type="spellStart"/>
      <w:r w:rsidRPr="00740A03">
        <w:rPr>
          <w:rFonts w:ascii="Times New Roman" w:hAnsi="Times New Roman" w:cs="Times New Roman"/>
          <w:iCs/>
          <w:lang w:val="en-GB"/>
        </w:rPr>
        <w:t>Cioca</w:t>
      </w:r>
      <w:proofErr w:type="spellEnd"/>
      <w:r w:rsidRPr="00740A03">
        <w:rPr>
          <w:rFonts w:ascii="Times New Roman" w:hAnsi="Times New Roman" w:cs="Times New Roman"/>
          <w:iCs/>
          <w:lang w:val="en-GB"/>
        </w:rPr>
        <w:t>”</w:t>
      </w:r>
      <w:r w:rsidRPr="00740A03">
        <w:rPr>
          <w:rFonts w:ascii="Times New Roman" w:hAnsi="Times New Roman" w:cs="Times New Roman"/>
          <w:lang w:val="en-GB"/>
        </w:rPr>
        <w:t xml:space="preserve">, </w:t>
      </w:r>
      <w:r w:rsidR="0062148A" w:rsidRPr="00740A03">
        <w:rPr>
          <w:rFonts w:ascii="Times New Roman" w:hAnsi="Times New Roman" w:cs="Times New Roman"/>
          <w:lang w:val="en-GB"/>
        </w:rPr>
        <w:t>archaeological investigations carried out in 1968 led to the discovery of ceramic fragments</w:t>
      </w:r>
      <w:r w:rsidRPr="00740A03">
        <w:rPr>
          <w:rFonts w:ascii="Times New Roman" w:hAnsi="Times New Roman" w:cs="Times New Roman"/>
          <w:lang w:val="en-GB"/>
        </w:rPr>
        <w:t xml:space="preserve"> (</w:t>
      </w:r>
      <w:r w:rsidRPr="00740A03">
        <w:rPr>
          <w:rFonts w:ascii="Times New Roman" w:hAnsi="Times New Roman" w:cs="Times New Roman"/>
          <w:i/>
          <w:iCs/>
          <w:lang w:val="en-GB"/>
        </w:rPr>
        <w:t xml:space="preserve">terra </w:t>
      </w:r>
      <w:proofErr w:type="spellStart"/>
      <w:r w:rsidRPr="00740A03">
        <w:rPr>
          <w:rFonts w:ascii="Times New Roman" w:hAnsi="Times New Roman" w:cs="Times New Roman"/>
          <w:i/>
          <w:iCs/>
          <w:lang w:val="en-GB"/>
        </w:rPr>
        <w:t>sigilata</w:t>
      </w:r>
      <w:proofErr w:type="spellEnd"/>
      <w:r w:rsidRPr="00740A03">
        <w:rPr>
          <w:rFonts w:ascii="Times New Roman" w:hAnsi="Times New Roman" w:cs="Times New Roman"/>
          <w:lang w:val="en-GB"/>
        </w:rPr>
        <w:t xml:space="preserve">) </w:t>
      </w:r>
      <w:r w:rsidR="00ED5E5B" w:rsidRPr="00740A03">
        <w:rPr>
          <w:rFonts w:ascii="Times New Roman" w:hAnsi="Times New Roman" w:cs="Times New Roman"/>
          <w:lang w:val="en-GB"/>
        </w:rPr>
        <w:t xml:space="preserve">and a </w:t>
      </w:r>
      <w:r w:rsidRPr="00740A03">
        <w:rPr>
          <w:rFonts w:ascii="Times New Roman" w:hAnsi="Times New Roman" w:cs="Times New Roman"/>
          <w:lang w:val="en-GB"/>
        </w:rPr>
        <w:t>bronz</w:t>
      </w:r>
      <w:r w:rsidR="00ED5E5B" w:rsidRPr="00740A03">
        <w:rPr>
          <w:rFonts w:ascii="Times New Roman" w:hAnsi="Times New Roman" w:cs="Times New Roman"/>
          <w:lang w:val="en-GB"/>
        </w:rPr>
        <w:t xml:space="preserve">e </w:t>
      </w:r>
      <w:r w:rsidR="004C04C0" w:rsidRPr="00740A03">
        <w:rPr>
          <w:rFonts w:ascii="Times New Roman" w:hAnsi="Times New Roman" w:cs="Times New Roman"/>
          <w:lang w:val="en-GB"/>
        </w:rPr>
        <w:t>needle</w:t>
      </w:r>
      <w:r w:rsidR="00097047" w:rsidRPr="00740A03">
        <w:rPr>
          <w:rFonts w:ascii="Times New Roman" w:hAnsi="Times New Roman" w:cs="Times New Roman"/>
          <w:lang w:val="en-GB"/>
        </w:rPr>
        <w:t xml:space="preserve"> (</w:t>
      </w:r>
      <w:proofErr w:type="spellStart"/>
      <w:r w:rsidR="00097047" w:rsidRPr="00740A03">
        <w:rPr>
          <w:rFonts w:ascii="Times New Roman" w:hAnsi="Times New Roman" w:cs="Times New Roman"/>
          <w:lang w:val="en-GB"/>
        </w:rPr>
        <w:t>RepAlba</w:t>
      </w:r>
      <w:proofErr w:type="spellEnd"/>
      <w:r w:rsidR="00097047" w:rsidRPr="00740A03">
        <w:rPr>
          <w:rFonts w:ascii="Times New Roman" w:hAnsi="Times New Roman" w:cs="Times New Roman"/>
          <w:lang w:val="en-GB"/>
        </w:rPr>
        <w:t xml:space="preserve"> 1995, 79-80). I</w:t>
      </w:r>
      <w:r w:rsidRPr="00740A03">
        <w:rPr>
          <w:rFonts w:ascii="Times New Roman" w:hAnsi="Times New Roman" w:cs="Times New Roman"/>
          <w:lang w:val="en-GB"/>
        </w:rPr>
        <w:t>n 1995</w:t>
      </w:r>
      <w:r w:rsidR="00097047" w:rsidRPr="00740A03">
        <w:rPr>
          <w:rFonts w:ascii="Times New Roman" w:hAnsi="Times New Roman" w:cs="Times New Roman"/>
          <w:lang w:val="en-GB"/>
        </w:rPr>
        <w:t>,</w:t>
      </w:r>
      <w:r w:rsidRPr="00740A03">
        <w:rPr>
          <w:rFonts w:ascii="Times New Roman" w:hAnsi="Times New Roman" w:cs="Times New Roman"/>
          <w:lang w:val="en-GB"/>
        </w:rPr>
        <w:t xml:space="preserve"> </w:t>
      </w:r>
      <w:r w:rsidR="00097047" w:rsidRPr="00740A03">
        <w:rPr>
          <w:rFonts w:ascii="Times New Roman" w:hAnsi="Times New Roman" w:cs="Times New Roman"/>
          <w:lang w:val="en-GB"/>
        </w:rPr>
        <w:t>archaeological investigations carried out by a team</w:t>
      </w:r>
      <w:r w:rsidR="009543D1" w:rsidRPr="00740A03">
        <w:rPr>
          <w:rFonts w:ascii="Times New Roman" w:hAnsi="Times New Roman" w:cs="Times New Roman"/>
          <w:lang w:val="en-GB"/>
        </w:rPr>
        <w:t xml:space="preserve"> of</w:t>
      </w:r>
      <w:r w:rsidR="004C04C0" w:rsidRPr="00740A03">
        <w:rPr>
          <w:rFonts w:ascii="Times New Roman" w:hAnsi="Times New Roman" w:cs="Times New Roman"/>
          <w:lang w:val="en-GB"/>
        </w:rPr>
        <w:t xml:space="preserve"> the </w:t>
      </w:r>
      <w:r w:rsidR="00097047" w:rsidRPr="00740A03">
        <w:rPr>
          <w:rFonts w:ascii="Times New Roman" w:hAnsi="Times New Roman" w:cs="Times New Roman"/>
          <w:lang w:val="en-GB"/>
        </w:rPr>
        <w:t>“</w:t>
      </w:r>
      <w:r w:rsidRPr="00740A03">
        <w:rPr>
          <w:rFonts w:ascii="Times New Roman" w:hAnsi="Times New Roman" w:cs="Times New Roman"/>
          <w:lang w:val="en-GB"/>
        </w:rPr>
        <w:t xml:space="preserve">1 </w:t>
      </w:r>
      <w:proofErr w:type="spellStart"/>
      <w:r w:rsidRPr="00740A03">
        <w:rPr>
          <w:rFonts w:ascii="Times New Roman" w:hAnsi="Times New Roman" w:cs="Times New Roman"/>
          <w:lang w:val="en-GB"/>
        </w:rPr>
        <w:t>Decembr</w:t>
      </w:r>
      <w:r w:rsidR="00097047" w:rsidRPr="00740A03">
        <w:rPr>
          <w:rFonts w:ascii="Times New Roman" w:hAnsi="Times New Roman" w:cs="Times New Roman"/>
          <w:lang w:val="en-GB"/>
        </w:rPr>
        <w:t>i</w:t>
      </w:r>
      <w:r w:rsidRPr="00740A03">
        <w:rPr>
          <w:rFonts w:ascii="Times New Roman" w:hAnsi="Times New Roman" w:cs="Times New Roman"/>
          <w:lang w:val="en-GB"/>
        </w:rPr>
        <w:t>e</w:t>
      </w:r>
      <w:proofErr w:type="spellEnd"/>
      <w:r w:rsidRPr="00740A03">
        <w:rPr>
          <w:rFonts w:ascii="Times New Roman" w:hAnsi="Times New Roman" w:cs="Times New Roman"/>
          <w:lang w:val="en-GB"/>
        </w:rPr>
        <w:t xml:space="preserve"> 1918” </w:t>
      </w:r>
      <w:r w:rsidR="004C04C0" w:rsidRPr="00740A03">
        <w:rPr>
          <w:rFonts w:ascii="Times New Roman" w:hAnsi="Times New Roman" w:cs="Times New Roman"/>
          <w:lang w:val="en-GB"/>
        </w:rPr>
        <w:t>University of</w:t>
      </w:r>
      <w:r w:rsidRPr="00740A03">
        <w:rPr>
          <w:rFonts w:ascii="Times New Roman" w:hAnsi="Times New Roman" w:cs="Times New Roman"/>
          <w:lang w:val="en-GB"/>
        </w:rPr>
        <w:t xml:space="preserve"> Alba Iulia, </w:t>
      </w:r>
      <w:r w:rsidR="00E3100E">
        <w:rPr>
          <w:rFonts w:ascii="Times New Roman" w:hAnsi="Times New Roman" w:cs="Times New Roman"/>
          <w:lang w:val="en-GB"/>
        </w:rPr>
        <w:t>led</w:t>
      </w:r>
      <w:r w:rsidR="00DF498E" w:rsidRPr="00740A03">
        <w:rPr>
          <w:rFonts w:ascii="Times New Roman" w:hAnsi="Times New Roman" w:cs="Times New Roman"/>
          <w:lang w:val="en-GB"/>
        </w:rPr>
        <w:t xml:space="preserve"> by </w:t>
      </w:r>
      <w:r w:rsidRPr="00740A03">
        <w:rPr>
          <w:rFonts w:ascii="Times New Roman" w:hAnsi="Times New Roman" w:cs="Times New Roman"/>
          <w:lang w:val="en-GB"/>
        </w:rPr>
        <w:t xml:space="preserve">M-M. </w:t>
      </w:r>
      <w:proofErr w:type="spellStart"/>
      <w:r w:rsidRPr="00740A03">
        <w:rPr>
          <w:rFonts w:ascii="Times New Roman" w:hAnsi="Times New Roman" w:cs="Times New Roman"/>
          <w:lang w:val="en-GB"/>
        </w:rPr>
        <w:t>Ciută</w:t>
      </w:r>
      <w:proofErr w:type="spellEnd"/>
      <w:r w:rsidRPr="00740A03">
        <w:rPr>
          <w:rFonts w:ascii="Times New Roman" w:hAnsi="Times New Roman" w:cs="Times New Roman"/>
          <w:lang w:val="en-GB"/>
        </w:rPr>
        <w:t xml:space="preserve">, </w:t>
      </w:r>
      <w:r w:rsidR="00093EA5">
        <w:rPr>
          <w:rFonts w:ascii="Times New Roman" w:hAnsi="Times New Roman" w:cs="Times New Roman"/>
          <w:lang w:val="en-GB"/>
        </w:rPr>
        <w:t>uncovere</w:t>
      </w:r>
      <w:r w:rsidR="00BF4F55">
        <w:rPr>
          <w:rFonts w:ascii="Times New Roman" w:hAnsi="Times New Roman" w:cs="Times New Roman"/>
          <w:lang w:val="en-GB"/>
        </w:rPr>
        <w:t>d</w:t>
      </w:r>
      <w:r w:rsidR="00A75D4B" w:rsidRPr="00740A03">
        <w:rPr>
          <w:rFonts w:ascii="Times New Roman" w:hAnsi="Times New Roman" w:cs="Times New Roman"/>
          <w:lang w:val="en-GB"/>
        </w:rPr>
        <w:t xml:space="preserve"> a</w:t>
      </w:r>
      <w:r w:rsidR="00117A8C" w:rsidRPr="00740A03">
        <w:rPr>
          <w:rFonts w:ascii="Times New Roman" w:hAnsi="Times New Roman" w:cs="Times New Roman"/>
          <w:lang w:val="en-GB"/>
        </w:rPr>
        <w:t xml:space="preserve"> rich</w:t>
      </w:r>
      <w:r w:rsidR="00A75D4B" w:rsidRPr="00740A03">
        <w:rPr>
          <w:rFonts w:ascii="Times New Roman" w:hAnsi="Times New Roman" w:cs="Times New Roman"/>
          <w:lang w:val="en-GB"/>
        </w:rPr>
        <w:t xml:space="preserve"> lot</w:t>
      </w:r>
      <w:r w:rsidR="00B27F20">
        <w:rPr>
          <w:rFonts w:ascii="Times New Roman" w:hAnsi="Times New Roman" w:cs="Times New Roman"/>
          <w:lang w:val="en-GB"/>
        </w:rPr>
        <w:t xml:space="preserve"> of R</w:t>
      </w:r>
      <w:r w:rsidR="004C04C0" w:rsidRPr="00740A03">
        <w:rPr>
          <w:rFonts w:ascii="Times New Roman" w:hAnsi="Times New Roman" w:cs="Times New Roman"/>
          <w:lang w:val="en-GB"/>
        </w:rPr>
        <w:t xml:space="preserve">oman </w:t>
      </w:r>
      <w:r w:rsidRPr="00740A03">
        <w:rPr>
          <w:rFonts w:ascii="Times New Roman" w:hAnsi="Times New Roman" w:cs="Times New Roman"/>
          <w:lang w:val="en-GB"/>
        </w:rPr>
        <w:t>ceramic</w:t>
      </w:r>
      <w:r w:rsidR="009B7E4B" w:rsidRPr="00740A03">
        <w:rPr>
          <w:rFonts w:ascii="Times New Roman" w:hAnsi="Times New Roman" w:cs="Times New Roman"/>
          <w:lang w:val="en-GB"/>
        </w:rPr>
        <w:t xml:space="preserve"> materials</w:t>
      </w:r>
      <w:r w:rsidR="004C04C0" w:rsidRPr="00740A03">
        <w:rPr>
          <w:rFonts w:ascii="Times New Roman" w:hAnsi="Times New Roman" w:cs="Times New Roman"/>
          <w:lang w:val="en-GB"/>
        </w:rPr>
        <w:t xml:space="preserve"> </w:t>
      </w:r>
      <w:r w:rsidR="00ED3496" w:rsidRPr="00740A03">
        <w:rPr>
          <w:rFonts w:ascii="Times New Roman" w:hAnsi="Times New Roman" w:cs="Times New Roman"/>
          <w:lang w:val="en-GB"/>
        </w:rPr>
        <w:t xml:space="preserve">(BADEA </w:t>
      </w:r>
      <w:r w:rsidRPr="0077226B">
        <w:rPr>
          <w:rFonts w:ascii="Times New Roman" w:hAnsi="Times New Roman" w:cs="Times New Roman"/>
          <w:i/>
          <w:lang w:val="en-GB"/>
        </w:rPr>
        <w:t>et alii</w:t>
      </w:r>
      <w:r w:rsidRPr="00740A03">
        <w:rPr>
          <w:rFonts w:ascii="Times New Roman" w:hAnsi="Times New Roman" w:cs="Times New Roman"/>
          <w:lang w:val="en-GB"/>
        </w:rPr>
        <w:t xml:space="preserve"> 1996, 27-46). </w:t>
      </w:r>
    </w:p>
  </w:footnote>
  <w:footnote w:id="33">
    <w:p w14:paraId="38AB7AEC" w14:textId="3827C006" w:rsidR="00C74EAD" w:rsidRPr="00740A03" w:rsidRDefault="00C74EAD"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00566365" w:rsidRPr="00740A03">
        <w:rPr>
          <w:rFonts w:ascii="Times New Roman" w:hAnsi="Times New Roman" w:cs="Times New Roman"/>
          <w:lang w:val="en-GB"/>
        </w:rPr>
        <w:t xml:space="preserve">Traces of </w:t>
      </w:r>
      <w:r w:rsidR="000E16C3" w:rsidRPr="00740A03">
        <w:rPr>
          <w:rFonts w:ascii="Times New Roman" w:hAnsi="Times New Roman" w:cs="Times New Roman"/>
          <w:lang w:val="en-GB"/>
        </w:rPr>
        <w:t>a Roman settlement were noticed i</w:t>
      </w:r>
      <w:r w:rsidR="004C04C0" w:rsidRPr="00740A03">
        <w:rPr>
          <w:rFonts w:ascii="Times New Roman" w:hAnsi="Times New Roman" w:cs="Times New Roman"/>
          <w:lang w:val="en-GB"/>
        </w:rPr>
        <w:t xml:space="preserve">n the </w:t>
      </w:r>
      <w:r w:rsidR="00434719" w:rsidRPr="00740A03">
        <w:rPr>
          <w:rFonts w:ascii="Times New Roman" w:hAnsi="Times New Roman" w:cs="Times New Roman"/>
          <w:lang w:val="en-GB"/>
        </w:rPr>
        <w:t>court</w:t>
      </w:r>
      <w:r w:rsidR="004C04C0" w:rsidRPr="00740A03">
        <w:rPr>
          <w:rFonts w:ascii="Times New Roman" w:hAnsi="Times New Roman" w:cs="Times New Roman"/>
          <w:lang w:val="en-GB"/>
        </w:rPr>
        <w:t xml:space="preserve">yard </w:t>
      </w:r>
      <w:r w:rsidR="00B34338" w:rsidRPr="00740A03">
        <w:rPr>
          <w:rFonts w:ascii="Times New Roman" w:hAnsi="Times New Roman" w:cs="Times New Roman"/>
          <w:lang w:val="en-GB"/>
        </w:rPr>
        <w:t xml:space="preserve">of </w:t>
      </w:r>
      <w:r w:rsidR="00F90B8F" w:rsidRPr="00740A03">
        <w:rPr>
          <w:rFonts w:ascii="Times New Roman" w:hAnsi="Times New Roman" w:cs="Times New Roman"/>
          <w:lang w:val="en-GB"/>
        </w:rPr>
        <w:t xml:space="preserve">the </w:t>
      </w:r>
      <w:proofErr w:type="spellStart"/>
      <w:r w:rsidR="00B34338" w:rsidRPr="00740A03">
        <w:rPr>
          <w:rFonts w:ascii="Times New Roman" w:hAnsi="Times New Roman" w:cs="Times New Roman"/>
          <w:lang w:val="en-GB"/>
        </w:rPr>
        <w:t>Banffy</w:t>
      </w:r>
      <w:proofErr w:type="spellEnd"/>
      <w:r w:rsidRPr="00740A03">
        <w:rPr>
          <w:rFonts w:ascii="Times New Roman" w:hAnsi="Times New Roman" w:cs="Times New Roman"/>
          <w:lang w:val="en-GB"/>
        </w:rPr>
        <w:t xml:space="preserve"> </w:t>
      </w:r>
      <w:r w:rsidR="004C04C0" w:rsidRPr="00740A03">
        <w:rPr>
          <w:rFonts w:ascii="Times New Roman" w:hAnsi="Times New Roman" w:cs="Times New Roman"/>
          <w:lang w:val="en-GB"/>
        </w:rPr>
        <w:t xml:space="preserve">Castle and on </w:t>
      </w:r>
      <w:r w:rsidR="00937794" w:rsidRPr="00740A03">
        <w:rPr>
          <w:rFonts w:ascii="Times New Roman" w:hAnsi="Times New Roman" w:cs="Times New Roman"/>
          <w:lang w:val="en-GB"/>
        </w:rPr>
        <w:t>the</w:t>
      </w:r>
      <w:r w:rsidR="004C04C0" w:rsidRPr="00740A03">
        <w:rPr>
          <w:rFonts w:ascii="Times New Roman" w:hAnsi="Times New Roman" w:cs="Times New Roman"/>
          <w:lang w:val="en-GB"/>
        </w:rPr>
        <w:t xml:space="preserve"> entire</w:t>
      </w:r>
      <w:r w:rsidR="00882D02">
        <w:rPr>
          <w:rFonts w:ascii="Times New Roman" w:hAnsi="Times New Roman" w:cs="Times New Roman"/>
          <w:lang w:val="en-GB"/>
        </w:rPr>
        <w:t xml:space="preserve"> surface</w:t>
      </w:r>
      <w:r w:rsidR="004C04C0" w:rsidRPr="00740A03">
        <w:rPr>
          <w:rFonts w:ascii="Times New Roman" w:hAnsi="Times New Roman" w:cs="Times New Roman"/>
          <w:lang w:val="en-GB"/>
        </w:rPr>
        <w:t xml:space="preserve"> </w:t>
      </w:r>
      <w:r w:rsidR="00882D02">
        <w:rPr>
          <w:rFonts w:ascii="Times New Roman" w:hAnsi="Times New Roman" w:cs="Times New Roman"/>
          <w:lang w:val="en-GB"/>
        </w:rPr>
        <w:t xml:space="preserve">of the </w:t>
      </w:r>
      <w:r w:rsidR="004C04C0" w:rsidRPr="00740A03">
        <w:rPr>
          <w:rFonts w:ascii="Times New Roman" w:hAnsi="Times New Roman" w:cs="Times New Roman"/>
          <w:lang w:val="en-GB"/>
        </w:rPr>
        <w:t>village</w:t>
      </w:r>
      <w:r w:rsidR="000E16C3" w:rsidRPr="00740A03">
        <w:rPr>
          <w:rFonts w:ascii="Times New Roman" w:hAnsi="Times New Roman" w:cs="Times New Roman"/>
          <w:lang w:val="en-GB"/>
        </w:rPr>
        <w:t>.</w:t>
      </w:r>
      <w:r w:rsidRPr="00740A03">
        <w:rPr>
          <w:rFonts w:ascii="Times New Roman" w:hAnsi="Times New Roman" w:cs="Times New Roman"/>
          <w:lang w:val="en-GB"/>
        </w:rPr>
        <w:t xml:space="preserve"> </w:t>
      </w:r>
      <w:r w:rsidR="000E16C3" w:rsidRPr="00740A03">
        <w:rPr>
          <w:rFonts w:ascii="Times New Roman" w:hAnsi="Times New Roman" w:cs="Times New Roman"/>
          <w:lang w:val="en-GB"/>
        </w:rPr>
        <w:t>Roman artefacts were discovered in various unknown locations, among which</w:t>
      </w:r>
      <w:r w:rsidRPr="00740A03">
        <w:rPr>
          <w:rFonts w:ascii="Times New Roman" w:hAnsi="Times New Roman" w:cs="Times New Roman"/>
          <w:lang w:val="en-GB"/>
        </w:rPr>
        <w:t xml:space="preserve"> </w:t>
      </w:r>
      <w:r w:rsidR="00B34338" w:rsidRPr="00740A03">
        <w:rPr>
          <w:rFonts w:ascii="Times New Roman" w:hAnsi="Times New Roman" w:cs="Times New Roman"/>
          <w:lang w:val="en-GB"/>
        </w:rPr>
        <w:t>the base</w:t>
      </w:r>
      <w:r w:rsidRPr="00740A03">
        <w:rPr>
          <w:rFonts w:ascii="Times New Roman" w:hAnsi="Times New Roman" w:cs="Times New Roman"/>
          <w:lang w:val="en-GB"/>
        </w:rPr>
        <w:t xml:space="preserve"> </w:t>
      </w:r>
      <w:r w:rsidR="00B34338" w:rsidRPr="00740A03">
        <w:rPr>
          <w:rFonts w:ascii="Times New Roman" w:hAnsi="Times New Roman" w:cs="Times New Roman"/>
          <w:lang w:val="en-GB"/>
        </w:rPr>
        <w:t>of a limestone funerary m</w:t>
      </w:r>
      <w:r w:rsidR="00FC59F9">
        <w:rPr>
          <w:rFonts w:ascii="Times New Roman" w:hAnsi="Times New Roman" w:cs="Times New Roman"/>
          <w:lang w:val="en-GB"/>
        </w:rPr>
        <w:t xml:space="preserve">onument with the representation of the </w:t>
      </w:r>
      <w:r w:rsidR="00FC59F9">
        <w:rPr>
          <w:rFonts w:ascii="Times New Roman" w:hAnsi="Times New Roman" w:cs="Times New Roman"/>
          <w:i/>
          <w:lang w:val="en-GB"/>
        </w:rPr>
        <w:t xml:space="preserve">signum </w:t>
      </w:r>
      <w:proofErr w:type="spellStart"/>
      <w:r w:rsidR="00FC59F9">
        <w:rPr>
          <w:rFonts w:ascii="Times New Roman" w:hAnsi="Times New Roman" w:cs="Times New Roman"/>
          <w:i/>
          <w:lang w:val="en-GB"/>
        </w:rPr>
        <w:t>originis</w:t>
      </w:r>
      <w:proofErr w:type="spellEnd"/>
      <w:r w:rsidR="002E176D">
        <w:rPr>
          <w:rFonts w:ascii="Times New Roman" w:hAnsi="Times New Roman" w:cs="Times New Roman"/>
          <w:lang w:val="en-GB"/>
        </w:rPr>
        <w:t>,</w:t>
      </w:r>
      <w:r w:rsidR="00FC59F9">
        <w:rPr>
          <w:rFonts w:ascii="Times New Roman" w:hAnsi="Times New Roman" w:cs="Times New Roman"/>
          <w:lang w:val="en-GB"/>
        </w:rPr>
        <w:t xml:space="preserve"> </w:t>
      </w:r>
      <w:r w:rsidR="00B34338" w:rsidRPr="00740A03">
        <w:rPr>
          <w:rFonts w:ascii="Times New Roman" w:hAnsi="Times New Roman" w:cs="Times New Roman"/>
          <w:lang w:val="en-GB"/>
        </w:rPr>
        <w:t>now in the collections</w:t>
      </w:r>
      <w:r w:rsidRPr="00740A03">
        <w:rPr>
          <w:rFonts w:ascii="Times New Roman" w:hAnsi="Times New Roman" w:cs="Times New Roman"/>
          <w:lang w:val="en-GB"/>
        </w:rPr>
        <w:t xml:space="preserve"> </w:t>
      </w:r>
      <w:r w:rsidR="00B34338" w:rsidRPr="00740A03">
        <w:rPr>
          <w:rFonts w:ascii="Times New Roman" w:hAnsi="Times New Roman" w:cs="Times New Roman"/>
          <w:lang w:val="en-GB"/>
        </w:rPr>
        <w:t xml:space="preserve">of the National </w:t>
      </w:r>
      <w:r w:rsidR="007E11F1">
        <w:rPr>
          <w:rFonts w:ascii="Times New Roman" w:hAnsi="Times New Roman" w:cs="Times New Roman"/>
          <w:lang w:val="en-GB"/>
        </w:rPr>
        <w:t xml:space="preserve">Museum for </w:t>
      </w:r>
      <w:r w:rsidR="00BC58E7">
        <w:rPr>
          <w:rFonts w:ascii="Times New Roman" w:hAnsi="Times New Roman" w:cs="Times New Roman"/>
          <w:lang w:val="en-GB"/>
        </w:rPr>
        <w:t xml:space="preserve">the </w:t>
      </w:r>
      <w:r w:rsidR="00BC58E7" w:rsidRPr="00740A03">
        <w:rPr>
          <w:rFonts w:ascii="Times New Roman" w:hAnsi="Times New Roman" w:cs="Times New Roman"/>
          <w:lang w:val="en-GB"/>
        </w:rPr>
        <w:t>History</w:t>
      </w:r>
      <w:r w:rsidR="007E11F1">
        <w:rPr>
          <w:rFonts w:ascii="Times New Roman" w:hAnsi="Times New Roman" w:cs="Times New Roman"/>
          <w:lang w:val="en-GB"/>
        </w:rPr>
        <w:t xml:space="preserve"> </w:t>
      </w:r>
      <w:r w:rsidR="00B34338" w:rsidRPr="00740A03">
        <w:rPr>
          <w:rFonts w:ascii="Times New Roman" w:hAnsi="Times New Roman" w:cs="Times New Roman"/>
          <w:lang w:val="en-GB"/>
        </w:rPr>
        <w:t>of Romania</w:t>
      </w:r>
      <w:r w:rsidR="001304F4" w:rsidRPr="00740A03">
        <w:rPr>
          <w:rFonts w:ascii="Times New Roman" w:hAnsi="Times New Roman" w:cs="Times New Roman"/>
          <w:lang w:val="en-GB"/>
        </w:rPr>
        <w:t xml:space="preserve">, </w:t>
      </w:r>
      <w:r w:rsidR="009F2951" w:rsidRPr="00740A03">
        <w:rPr>
          <w:rFonts w:ascii="Times New Roman" w:hAnsi="Times New Roman" w:cs="Times New Roman"/>
          <w:lang w:val="en-GB"/>
        </w:rPr>
        <w:t>needs</w:t>
      </w:r>
      <w:r w:rsidR="001304F4" w:rsidRPr="00740A03">
        <w:rPr>
          <w:rFonts w:ascii="Times New Roman" w:hAnsi="Times New Roman" w:cs="Times New Roman"/>
          <w:lang w:val="en-GB"/>
        </w:rPr>
        <w:t xml:space="preserve"> to be mentioned here</w:t>
      </w:r>
      <w:r w:rsidR="00B34338" w:rsidRPr="00740A03">
        <w:rPr>
          <w:rFonts w:ascii="Times New Roman" w:hAnsi="Times New Roman" w:cs="Times New Roman"/>
          <w:lang w:val="en-GB"/>
        </w:rPr>
        <w:t xml:space="preserve"> </w:t>
      </w:r>
      <w:r w:rsidRPr="00740A03">
        <w:rPr>
          <w:rFonts w:ascii="Times New Roman" w:hAnsi="Times New Roman" w:cs="Times New Roman"/>
          <w:lang w:val="en-GB"/>
        </w:rPr>
        <w:t>(</w:t>
      </w:r>
      <w:proofErr w:type="spellStart"/>
      <w:r w:rsidRPr="00740A03">
        <w:rPr>
          <w:rFonts w:ascii="Times New Roman" w:hAnsi="Times New Roman" w:cs="Times New Roman"/>
          <w:lang w:val="en-GB"/>
        </w:rPr>
        <w:t>RepAlba</w:t>
      </w:r>
      <w:proofErr w:type="spellEnd"/>
      <w:r w:rsidRPr="00740A03">
        <w:rPr>
          <w:rFonts w:ascii="Times New Roman" w:hAnsi="Times New Roman" w:cs="Times New Roman"/>
          <w:lang w:val="en-GB"/>
        </w:rPr>
        <w:t xml:space="preserve"> 1995, 174-175).</w:t>
      </w:r>
    </w:p>
  </w:footnote>
  <w:footnote w:id="34">
    <w:p w14:paraId="3966BE26" w14:textId="77777777" w:rsidR="00751A04" w:rsidRPr="00740A03" w:rsidRDefault="00751A04"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proofErr w:type="spellStart"/>
      <w:r w:rsidRPr="00740A03">
        <w:rPr>
          <w:rFonts w:ascii="Times New Roman" w:hAnsi="Times New Roman" w:cs="Times New Roman"/>
          <w:lang w:val="en-GB"/>
        </w:rPr>
        <w:t>RepAlba</w:t>
      </w:r>
      <w:proofErr w:type="spellEnd"/>
      <w:r w:rsidRPr="00740A03">
        <w:rPr>
          <w:rFonts w:ascii="Times New Roman" w:hAnsi="Times New Roman" w:cs="Times New Roman"/>
          <w:lang w:val="en-GB"/>
        </w:rPr>
        <w:t xml:space="preserve"> 1995, 20-27.</w:t>
      </w:r>
    </w:p>
  </w:footnote>
  <w:footnote w:id="35">
    <w:p w14:paraId="3EA89F0D" w14:textId="08AC5F10" w:rsidR="00C74EAD" w:rsidRPr="00740A03" w:rsidRDefault="00C74EAD" w:rsidP="00EA28EA">
      <w:pPr>
        <w:pStyle w:val="Textnotdesubsol"/>
        <w:jc w:val="both"/>
        <w:rPr>
          <w:rFonts w:ascii="Times New Roman" w:hAnsi="Times New Roman" w:cs="Times New Roman"/>
          <w:lang w:val="en-GB"/>
        </w:rPr>
      </w:pPr>
      <w:r w:rsidRPr="00740A03">
        <w:rPr>
          <w:rStyle w:val="Referinnotdesubsol"/>
          <w:rFonts w:ascii="Times New Roman" w:hAnsi="Times New Roman" w:cs="Times New Roman"/>
          <w:lang w:val="en-GB"/>
        </w:rPr>
        <w:footnoteRef/>
      </w:r>
      <w:r w:rsidRPr="00740A03">
        <w:rPr>
          <w:rFonts w:ascii="Times New Roman" w:hAnsi="Times New Roman" w:cs="Times New Roman"/>
          <w:lang w:val="en-GB"/>
        </w:rPr>
        <w:t xml:space="preserve"> </w:t>
      </w:r>
      <w:r w:rsidR="008A4F82" w:rsidRPr="00740A03">
        <w:rPr>
          <w:rFonts w:ascii="Times New Roman" w:hAnsi="Times New Roman" w:cs="Times New Roman"/>
          <w:lang w:val="en-GB"/>
        </w:rPr>
        <w:t xml:space="preserve">CIL XVI 33 = IDR I </w:t>
      </w:r>
      <w:proofErr w:type="spellStart"/>
      <w:r w:rsidR="009330B0" w:rsidRPr="00740A03">
        <w:rPr>
          <w:rFonts w:ascii="Times New Roman" w:hAnsi="Times New Roman" w:cs="Times New Roman"/>
          <w:lang w:val="en-GB"/>
        </w:rPr>
        <w:t>DiplD</w:t>
      </w:r>
      <w:proofErr w:type="spellEnd"/>
      <w:r w:rsidR="009330B0" w:rsidRPr="00740A03">
        <w:rPr>
          <w:rFonts w:ascii="Times New Roman" w:hAnsi="Times New Roman" w:cs="Times New Roman"/>
          <w:lang w:val="en-GB"/>
        </w:rPr>
        <w:t xml:space="preserve"> 24</w:t>
      </w:r>
      <w:r w:rsidR="001A67A9" w:rsidRPr="00740A03">
        <w:rPr>
          <w:rFonts w:ascii="Times New Roman" w:hAnsi="Times New Roman" w:cs="Times New Roman"/>
          <w:lang w:val="en-GB"/>
        </w:rPr>
        <w:t>, 13</w:t>
      </w:r>
      <w:r w:rsidR="001A67A9" w:rsidRPr="00740A03">
        <w:rPr>
          <w:rFonts w:ascii="Times New Roman" w:hAnsi="Times New Roman" w:cs="Times New Roman"/>
          <w:vertAlign w:val="superscript"/>
          <w:lang w:val="en-GB"/>
        </w:rPr>
        <w:t>th</w:t>
      </w:r>
      <w:r w:rsidR="001A67A9" w:rsidRPr="00740A03">
        <w:rPr>
          <w:rFonts w:ascii="Times New Roman" w:hAnsi="Times New Roman" w:cs="Times New Roman"/>
          <w:lang w:val="en-GB"/>
        </w:rPr>
        <w:t xml:space="preserve"> of May, 86, for the army of </w:t>
      </w:r>
      <w:proofErr w:type="spellStart"/>
      <w:r w:rsidR="00DB4198" w:rsidRPr="00740A03">
        <w:rPr>
          <w:rFonts w:ascii="Times New Roman" w:hAnsi="Times New Roman" w:cs="Times New Roman"/>
          <w:lang w:val="en-GB"/>
        </w:rPr>
        <w:t>Iudaea</w:t>
      </w:r>
      <w:proofErr w:type="spellEnd"/>
      <w:r w:rsidR="00DB4198" w:rsidRPr="00740A03">
        <w:rPr>
          <w:rFonts w:ascii="Times New Roman" w:hAnsi="Times New Roman" w:cs="Times New Roman"/>
          <w:lang w:val="en-GB"/>
        </w:rPr>
        <w:t xml:space="preserve"> province</w:t>
      </w:r>
      <w:r w:rsidR="009330B0" w:rsidRPr="00740A03">
        <w:rPr>
          <w:rFonts w:ascii="Times New Roman" w:hAnsi="Times New Roman" w:cs="Times New Roman"/>
          <w:lang w:val="en-GB"/>
        </w:rPr>
        <w:t xml:space="preserve">; </w:t>
      </w:r>
      <w:r w:rsidR="00830E0F" w:rsidRPr="00740A03">
        <w:rPr>
          <w:rFonts w:ascii="Times New Roman" w:hAnsi="Times New Roman" w:cs="Times New Roman"/>
          <w:lang w:val="en-GB"/>
        </w:rPr>
        <w:t xml:space="preserve">see also </w:t>
      </w:r>
      <w:proofErr w:type="spellStart"/>
      <w:r w:rsidRPr="00740A03">
        <w:rPr>
          <w:rFonts w:ascii="Times New Roman" w:hAnsi="Times New Roman" w:cs="Times New Roman"/>
          <w:lang w:val="en-GB"/>
        </w:rPr>
        <w:t>RepAlba</w:t>
      </w:r>
      <w:proofErr w:type="spellEnd"/>
      <w:r w:rsidRPr="00740A03">
        <w:rPr>
          <w:rFonts w:ascii="Times New Roman" w:hAnsi="Times New Roman" w:cs="Times New Roman"/>
          <w:lang w:val="en-GB"/>
        </w:rPr>
        <w:t xml:space="preserve"> 1995, 23, 26.</w:t>
      </w:r>
    </w:p>
  </w:footnote>
  <w:footnote w:id="36">
    <w:p w14:paraId="73B57BCF" w14:textId="7276070B" w:rsidR="005F5220" w:rsidRPr="00740A03" w:rsidRDefault="00727C8E" w:rsidP="00EA28EA">
      <w:pPr>
        <w:spacing w:line="240" w:lineRule="auto"/>
        <w:jc w:val="both"/>
        <w:rPr>
          <w:rFonts w:ascii="Times New Roman" w:hAnsi="Times New Roman" w:cs="Times New Roman"/>
          <w:sz w:val="20"/>
          <w:szCs w:val="20"/>
          <w:lang w:val="en-GB"/>
        </w:rPr>
      </w:pPr>
      <w:r w:rsidRPr="00740A03">
        <w:rPr>
          <w:rStyle w:val="Referinnotdesubsol"/>
          <w:rFonts w:ascii="Times New Roman" w:hAnsi="Times New Roman" w:cs="Times New Roman"/>
          <w:sz w:val="20"/>
          <w:szCs w:val="20"/>
          <w:lang w:val="en-GB"/>
        </w:rPr>
        <w:footnoteRef/>
      </w:r>
      <w:r w:rsidRPr="00740A03">
        <w:rPr>
          <w:rFonts w:ascii="Times New Roman" w:hAnsi="Times New Roman" w:cs="Times New Roman"/>
          <w:sz w:val="20"/>
          <w:szCs w:val="20"/>
          <w:lang w:val="en-GB"/>
        </w:rPr>
        <w:t xml:space="preserve"> </w:t>
      </w:r>
      <w:r w:rsidR="005F5220" w:rsidRPr="00740A03">
        <w:rPr>
          <w:rFonts w:ascii="Times New Roman" w:hAnsi="Times New Roman" w:cs="Times New Roman"/>
          <w:sz w:val="20"/>
          <w:szCs w:val="20"/>
          <w:lang w:val="en-GB"/>
        </w:rPr>
        <w:t>Including some 20</w:t>
      </w:r>
      <w:r w:rsidR="005F5220" w:rsidRPr="00291744">
        <w:rPr>
          <w:rFonts w:ascii="Times New Roman" w:hAnsi="Times New Roman" w:cs="Times New Roman"/>
          <w:sz w:val="20"/>
          <w:szCs w:val="20"/>
          <w:vertAlign w:val="superscript"/>
          <w:lang w:val="en-GB"/>
        </w:rPr>
        <w:t>th</w:t>
      </w:r>
      <w:r w:rsidR="005F5220" w:rsidRPr="00740A03">
        <w:rPr>
          <w:rFonts w:ascii="Times New Roman" w:hAnsi="Times New Roman" w:cs="Times New Roman"/>
          <w:sz w:val="20"/>
          <w:szCs w:val="20"/>
          <w:lang w:val="en-GB"/>
        </w:rPr>
        <w:t xml:space="preserve"> ce</w:t>
      </w:r>
      <w:r w:rsidR="00203D12">
        <w:rPr>
          <w:rFonts w:ascii="Times New Roman" w:hAnsi="Times New Roman" w:cs="Times New Roman"/>
          <w:sz w:val="20"/>
          <w:szCs w:val="20"/>
          <w:lang w:val="en-GB"/>
        </w:rPr>
        <w:t xml:space="preserve">ntury infrastructure elements, </w:t>
      </w:r>
      <w:r w:rsidR="005F5220" w:rsidRPr="00740A03">
        <w:rPr>
          <w:rFonts w:ascii="Times New Roman" w:hAnsi="Times New Roman" w:cs="Times New Roman"/>
          <w:sz w:val="20"/>
          <w:szCs w:val="20"/>
          <w:lang w:val="en-GB"/>
        </w:rPr>
        <w:t>such as high voltage lines. The topographical maps highlight, through contour lines, this reality in the field</w:t>
      </w:r>
      <w:r w:rsidR="00DB1237" w:rsidRPr="00404E10">
        <w:rPr>
          <w:rFonts w:ascii="Times New Roman" w:hAnsi="Times New Roman" w:cs="Times New Roman"/>
          <w:color w:val="FF0000"/>
          <w:sz w:val="20"/>
          <w:szCs w:val="20"/>
          <w:lang w:val="en-GB"/>
        </w:rPr>
        <w:t xml:space="preserve"> </w:t>
      </w:r>
      <w:r w:rsidR="00DB1237" w:rsidRPr="00A80ED8">
        <w:rPr>
          <w:rFonts w:ascii="Times New Roman" w:hAnsi="Times New Roman" w:cs="Times New Roman"/>
          <w:sz w:val="20"/>
          <w:szCs w:val="20"/>
          <w:lang w:val="en-GB"/>
        </w:rPr>
        <w:t>(see. Fig.</w:t>
      </w:r>
      <w:r w:rsidR="00A80ED8" w:rsidRPr="00A80ED8">
        <w:rPr>
          <w:rFonts w:ascii="Times New Roman" w:hAnsi="Times New Roman" w:cs="Times New Roman"/>
          <w:sz w:val="20"/>
          <w:szCs w:val="20"/>
          <w:lang w:val="en-GB"/>
        </w:rPr>
        <w:t xml:space="preserve"> 9</w:t>
      </w:r>
      <w:r w:rsidR="00404E10" w:rsidRPr="00A80ED8">
        <w:rPr>
          <w:rFonts w:ascii="Times New Roman" w:hAnsi="Times New Roman" w:cs="Times New Roman"/>
          <w:sz w:val="20"/>
          <w:szCs w:val="20"/>
          <w:lang w:val="en-GB"/>
        </w:rPr>
        <w:t>)</w:t>
      </w:r>
      <w:r w:rsidR="00A80ED8">
        <w:rPr>
          <w:rFonts w:ascii="Times New Roman" w:hAnsi="Times New Roman" w:cs="Times New Roman"/>
          <w:sz w:val="20"/>
          <w:szCs w:val="20"/>
          <w:lang w:val="en-GB"/>
        </w:rPr>
        <w:t>.</w:t>
      </w:r>
      <w:r w:rsidR="00DB1237" w:rsidRPr="00740A03">
        <w:rPr>
          <w:rFonts w:ascii="Times New Roman" w:hAnsi="Times New Roman" w:cs="Times New Roman"/>
          <w:sz w:val="20"/>
          <w:szCs w:val="20"/>
          <w:lang w:val="en-GB"/>
        </w:rPr>
        <w:t xml:space="preserve"> </w:t>
      </w:r>
    </w:p>
    <w:p w14:paraId="07F6B3F6" w14:textId="145BB9B9" w:rsidR="00727C8E" w:rsidRPr="00740A03" w:rsidRDefault="00727C8E" w:rsidP="00EA28EA">
      <w:pPr>
        <w:pStyle w:val="Textnotdesubsol"/>
        <w:jc w:val="both"/>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A572" w14:textId="77777777" w:rsidR="000C3760" w:rsidRDefault="000C3760">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1ABC" w14:textId="77777777" w:rsidR="000C3760" w:rsidRDefault="000C3760">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0F55" w14:textId="77777777" w:rsidR="000C3760" w:rsidRDefault="000C3760">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17"/>
    <w:rsid w:val="00001ABB"/>
    <w:rsid w:val="00001DD5"/>
    <w:rsid w:val="000042C5"/>
    <w:rsid w:val="000048CE"/>
    <w:rsid w:val="00004E4E"/>
    <w:rsid w:val="00005FBB"/>
    <w:rsid w:val="00010881"/>
    <w:rsid w:val="00013958"/>
    <w:rsid w:val="00014996"/>
    <w:rsid w:val="000168DC"/>
    <w:rsid w:val="000203BD"/>
    <w:rsid w:val="000220C8"/>
    <w:rsid w:val="00023246"/>
    <w:rsid w:val="000270F1"/>
    <w:rsid w:val="000313C9"/>
    <w:rsid w:val="00031C90"/>
    <w:rsid w:val="00033BB8"/>
    <w:rsid w:val="000357EF"/>
    <w:rsid w:val="000359EE"/>
    <w:rsid w:val="00035B32"/>
    <w:rsid w:val="00036AC4"/>
    <w:rsid w:val="00041331"/>
    <w:rsid w:val="00041637"/>
    <w:rsid w:val="000422FA"/>
    <w:rsid w:val="00043306"/>
    <w:rsid w:val="00043490"/>
    <w:rsid w:val="00043723"/>
    <w:rsid w:val="00047BA3"/>
    <w:rsid w:val="00052177"/>
    <w:rsid w:val="00053794"/>
    <w:rsid w:val="00053B8B"/>
    <w:rsid w:val="000557AA"/>
    <w:rsid w:val="00056A23"/>
    <w:rsid w:val="000625E8"/>
    <w:rsid w:val="00065F04"/>
    <w:rsid w:val="00066334"/>
    <w:rsid w:val="00067A04"/>
    <w:rsid w:val="000726A0"/>
    <w:rsid w:val="00072F71"/>
    <w:rsid w:val="00077DDA"/>
    <w:rsid w:val="0008272D"/>
    <w:rsid w:val="0008311A"/>
    <w:rsid w:val="00083922"/>
    <w:rsid w:val="0008414C"/>
    <w:rsid w:val="0008434B"/>
    <w:rsid w:val="00084B1C"/>
    <w:rsid w:val="00087BF5"/>
    <w:rsid w:val="00090251"/>
    <w:rsid w:val="00090DEE"/>
    <w:rsid w:val="00090E30"/>
    <w:rsid w:val="00093EA5"/>
    <w:rsid w:val="00097047"/>
    <w:rsid w:val="000A0F88"/>
    <w:rsid w:val="000A2062"/>
    <w:rsid w:val="000A377E"/>
    <w:rsid w:val="000A5023"/>
    <w:rsid w:val="000B013E"/>
    <w:rsid w:val="000B0308"/>
    <w:rsid w:val="000B0478"/>
    <w:rsid w:val="000B3303"/>
    <w:rsid w:val="000B5072"/>
    <w:rsid w:val="000B5B33"/>
    <w:rsid w:val="000B6D20"/>
    <w:rsid w:val="000B74D5"/>
    <w:rsid w:val="000C33BC"/>
    <w:rsid w:val="000C33CE"/>
    <w:rsid w:val="000C3760"/>
    <w:rsid w:val="000C3B1F"/>
    <w:rsid w:val="000D21B7"/>
    <w:rsid w:val="000D285E"/>
    <w:rsid w:val="000D6F29"/>
    <w:rsid w:val="000D79E2"/>
    <w:rsid w:val="000D7BF5"/>
    <w:rsid w:val="000E0012"/>
    <w:rsid w:val="000E16C3"/>
    <w:rsid w:val="000E3751"/>
    <w:rsid w:val="000E62C1"/>
    <w:rsid w:val="000F2157"/>
    <w:rsid w:val="000F292F"/>
    <w:rsid w:val="000F2C8C"/>
    <w:rsid w:val="000F3164"/>
    <w:rsid w:val="000F4102"/>
    <w:rsid w:val="00101A0C"/>
    <w:rsid w:val="001030E6"/>
    <w:rsid w:val="001057B6"/>
    <w:rsid w:val="00106975"/>
    <w:rsid w:val="00110D4C"/>
    <w:rsid w:val="001114F6"/>
    <w:rsid w:val="0011207E"/>
    <w:rsid w:val="00112647"/>
    <w:rsid w:val="00112F2B"/>
    <w:rsid w:val="001136CD"/>
    <w:rsid w:val="00116E3D"/>
    <w:rsid w:val="00117A8C"/>
    <w:rsid w:val="00120104"/>
    <w:rsid w:val="0012121D"/>
    <w:rsid w:val="00122C5F"/>
    <w:rsid w:val="0012540A"/>
    <w:rsid w:val="0012774B"/>
    <w:rsid w:val="001304F4"/>
    <w:rsid w:val="001308A7"/>
    <w:rsid w:val="00132C96"/>
    <w:rsid w:val="00134481"/>
    <w:rsid w:val="001355AF"/>
    <w:rsid w:val="00135CDA"/>
    <w:rsid w:val="00140051"/>
    <w:rsid w:val="001401B9"/>
    <w:rsid w:val="00141563"/>
    <w:rsid w:val="001415E6"/>
    <w:rsid w:val="00143CDF"/>
    <w:rsid w:val="00143E2A"/>
    <w:rsid w:val="001446EA"/>
    <w:rsid w:val="00145EBA"/>
    <w:rsid w:val="0014683A"/>
    <w:rsid w:val="00147BFE"/>
    <w:rsid w:val="00147F5C"/>
    <w:rsid w:val="001506CB"/>
    <w:rsid w:val="00150BF2"/>
    <w:rsid w:val="00150D8A"/>
    <w:rsid w:val="00153A2A"/>
    <w:rsid w:val="001548D2"/>
    <w:rsid w:val="0015572E"/>
    <w:rsid w:val="00161651"/>
    <w:rsid w:val="00162126"/>
    <w:rsid w:val="0016269C"/>
    <w:rsid w:val="001636E2"/>
    <w:rsid w:val="001661AE"/>
    <w:rsid w:val="00166837"/>
    <w:rsid w:val="00171CE6"/>
    <w:rsid w:val="00172D56"/>
    <w:rsid w:val="00173D1D"/>
    <w:rsid w:val="001805AB"/>
    <w:rsid w:val="001809B2"/>
    <w:rsid w:val="00181105"/>
    <w:rsid w:val="0018280B"/>
    <w:rsid w:val="00185360"/>
    <w:rsid w:val="00185719"/>
    <w:rsid w:val="00190535"/>
    <w:rsid w:val="001949C9"/>
    <w:rsid w:val="001966C4"/>
    <w:rsid w:val="001A0E3C"/>
    <w:rsid w:val="001A1B37"/>
    <w:rsid w:val="001A37A0"/>
    <w:rsid w:val="001A67A9"/>
    <w:rsid w:val="001B0766"/>
    <w:rsid w:val="001B23D2"/>
    <w:rsid w:val="001B287F"/>
    <w:rsid w:val="001B4076"/>
    <w:rsid w:val="001B5594"/>
    <w:rsid w:val="001B6F2E"/>
    <w:rsid w:val="001C3CB5"/>
    <w:rsid w:val="001C4A42"/>
    <w:rsid w:val="001C7578"/>
    <w:rsid w:val="001C76CC"/>
    <w:rsid w:val="001C7989"/>
    <w:rsid w:val="001C79C4"/>
    <w:rsid w:val="001D2731"/>
    <w:rsid w:val="001D2D8E"/>
    <w:rsid w:val="001D647A"/>
    <w:rsid w:val="001D67CB"/>
    <w:rsid w:val="001D7021"/>
    <w:rsid w:val="001D747C"/>
    <w:rsid w:val="001E06B5"/>
    <w:rsid w:val="001E0D67"/>
    <w:rsid w:val="001E2220"/>
    <w:rsid w:val="001E24D2"/>
    <w:rsid w:val="001E2C0F"/>
    <w:rsid w:val="001E3B55"/>
    <w:rsid w:val="001E4BF9"/>
    <w:rsid w:val="001F4876"/>
    <w:rsid w:val="001F7CE9"/>
    <w:rsid w:val="002022E3"/>
    <w:rsid w:val="00202EA5"/>
    <w:rsid w:val="00203D12"/>
    <w:rsid w:val="00204024"/>
    <w:rsid w:val="002056B3"/>
    <w:rsid w:val="00205EA4"/>
    <w:rsid w:val="00207EBB"/>
    <w:rsid w:val="00210B7B"/>
    <w:rsid w:val="00211AA1"/>
    <w:rsid w:val="00213A12"/>
    <w:rsid w:val="00213B85"/>
    <w:rsid w:val="0021655A"/>
    <w:rsid w:val="00217200"/>
    <w:rsid w:val="0022054A"/>
    <w:rsid w:val="00221F8A"/>
    <w:rsid w:val="00223789"/>
    <w:rsid w:val="00224843"/>
    <w:rsid w:val="0022686B"/>
    <w:rsid w:val="00227E18"/>
    <w:rsid w:val="0023169E"/>
    <w:rsid w:val="00232CAA"/>
    <w:rsid w:val="0023317E"/>
    <w:rsid w:val="00233CA7"/>
    <w:rsid w:val="00233FF1"/>
    <w:rsid w:val="00236915"/>
    <w:rsid w:val="00237A85"/>
    <w:rsid w:val="00240B91"/>
    <w:rsid w:val="00241952"/>
    <w:rsid w:val="002445A9"/>
    <w:rsid w:val="002450F3"/>
    <w:rsid w:val="00245D2D"/>
    <w:rsid w:val="00245FB5"/>
    <w:rsid w:val="00246C7E"/>
    <w:rsid w:val="00247C70"/>
    <w:rsid w:val="00256AE7"/>
    <w:rsid w:val="00260455"/>
    <w:rsid w:val="00261B36"/>
    <w:rsid w:val="002640DB"/>
    <w:rsid w:val="00264B03"/>
    <w:rsid w:val="00264C78"/>
    <w:rsid w:val="002651FC"/>
    <w:rsid w:val="00267C3C"/>
    <w:rsid w:val="00271958"/>
    <w:rsid w:val="002720A3"/>
    <w:rsid w:val="0027438A"/>
    <w:rsid w:val="0027551E"/>
    <w:rsid w:val="00276DEE"/>
    <w:rsid w:val="002852A3"/>
    <w:rsid w:val="0028572C"/>
    <w:rsid w:val="00285ECD"/>
    <w:rsid w:val="00287D52"/>
    <w:rsid w:val="00291744"/>
    <w:rsid w:val="00292504"/>
    <w:rsid w:val="00295145"/>
    <w:rsid w:val="00296715"/>
    <w:rsid w:val="00296EF5"/>
    <w:rsid w:val="002973BF"/>
    <w:rsid w:val="002A5E2C"/>
    <w:rsid w:val="002A62EB"/>
    <w:rsid w:val="002B00D1"/>
    <w:rsid w:val="002B12B0"/>
    <w:rsid w:val="002B4D26"/>
    <w:rsid w:val="002C08C8"/>
    <w:rsid w:val="002C1211"/>
    <w:rsid w:val="002C1B87"/>
    <w:rsid w:val="002C2308"/>
    <w:rsid w:val="002C4EEE"/>
    <w:rsid w:val="002C56D7"/>
    <w:rsid w:val="002C7547"/>
    <w:rsid w:val="002D08DD"/>
    <w:rsid w:val="002D22A5"/>
    <w:rsid w:val="002D3368"/>
    <w:rsid w:val="002D5D17"/>
    <w:rsid w:val="002D61F8"/>
    <w:rsid w:val="002E0D43"/>
    <w:rsid w:val="002E176D"/>
    <w:rsid w:val="002E79B5"/>
    <w:rsid w:val="002F240F"/>
    <w:rsid w:val="002F2887"/>
    <w:rsid w:val="002F34F0"/>
    <w:rsid w:val="002F4EB6"/>
    <w:rsid w:val="002F53F8"/>
    <w:rsid w:val="002F71AD"/>
    <w:rsid w:val="002F7288"/>
    <w:rsid w:val="00303740"/>
    <w:rsid w:val="00303784"/>
    <w:rsid w:val="0030466A"/>
    <w:rsid w:val="0030611B"/>
    <w:rsid w:val="00306B65"/>
    <w:rsid w:val="00306D02"/>
    <w:rsid w:val="0030750A"/>
    <w:rsid w:val="003104C4"/>
    <w:rsid w:val="003117B8"/>
    <w:rsid w:val="00314578"/>
    <w:rsid w:val="003147A9"/>
    <w:rsid w:val="0031774C"/>
    <w:rsid w:val="00317835"/>
    <w:rsid w:val="00317EA6"/>
    <w:rsid w:val="0032142B"/>
    <w:rsid w:val="00324B2C"/>
    <w:rsid w:val="003309CC"/>
    <w:rsid w:val="003333AE"/>
    <w:rsid w:val="003336BA"/>
    <w:rsid w:val="0033391F"/>
    <w:rsid w:val="00334B76"/>
    <w:rsid w:val="00334C40"/>
    <w:rsid w:val="0033606B"/>
    <w:rsid w:val="00336E8D"/>
    <w:rsid w:val="00337F3E"/>
    <w:rsid w:val="00340B15"/>
    <w:rsid w:val="00341947"/>
    <w:rsid w:val="00341C13"/>
    <w:rsid w:val="00344297"/>
    <w:rsid w:val="003465EA"/>
    <w:rsid w:val="003478DE"/>
    <w:rsid w:val="00351D79"/>
    <w:rsid w:val="00352F83"/>
    <w:rsid w:val="00354EDE"/>
    <w:rsid w:val="00356EBA"/>
    <w:rsid w:val="0035701A"/>
    <w:rsid w:val="0035728A"/>
    <w:rsid w:val="0036310E"/>
    <w:rsid w:val="00363762"/>
    <w:rsid w:val="00365BCD"/>
    <w:rsid w:val="00366625"/>
    <w:rsid w:val="00366767"/>
    <w:rsid w:val="00372DC9"/>
    <w:rsid w:val="00373F99"/>
    <w:rsid w:val="00376042"/>
    <w:rsid w:val="00376C5F"/>
    <w:rsid w:val="00381817"/>
    <w:rsid w:val="00385D71"/>
    <w:rsid w:val="003925C3"/>
    <w:rsid w:val="00394471"/>
    <w:rsid w:val="00396CA7"/>
    <w:rsid w:val="00397307"/>
    <w:rsid w:val="003A04B4"/>
    <w:rsid w:val="003A05F5"/>
    <w:rsid w:val="003A5C39"/>
    <w:rsid w:val="003B337E"/>
    <w:rsid w:val="003B4396"/>
    <w:rsid w:val="003B7AA0"/>
    <w:rsid w:val="003C7A16"/>
    <w:rsid w:val="003C7EA6"/>
    <w:rsid w:val="003D0D25"/>
    <w:rsid w:val="003D1038"/>
    <w:rsid w:val="003D146C"/>
    <w:rsid w:val="003E0560"/>
    <w:rsid w:val="003E0E44"/>
    <w:rsid w:val="003E16C7"/>
    <w:rsid w:val="003E3F8C"/>
    <w:rsid w:val="003E60CF"/>
    <w:rsid w:val="003F1184"/>
    <w:rsid w:val="003F200C"/>
    <w:rsid w:val="003F41B3"/>
    <w:rsid w:val="003F5771"/>
    <w:rsid w:val="003F683E"/>
    <w:rsid w:val="004038D3"/>
    <w:rsid w:val="004041EA"/>
    <w:rsid w:val="004042B3"/>
    <w:rsid w:val="00404E10"/>
    <w:rsid w:val="004059CE"/>
    <w:rsid w:val="00406D6A"/>
    <w:rsid w:val="00406EED"/>
    <w:rsid w:val="00413F30"/>
    <w:rsid w:val="00413F93"/>
    <w:rsid w:val="00414F3F"/>
    <w:rsid w:val="00415EFE"/>
    <w:rsid w:val="00417B66"/>
    <w:rsid w:val="00420010"/>
    <w:rsid w:val="00421B11"/>
    <w:rsid w:val="00423DD7"/>
    <w:rsid w:val="004244E7"/>
    <w:rsid w:val="00424782"/>
    <w:rsid w:val="00424D0C"/>
    <w:rsid w:val="004252FC"/>
    <w:rsid w:val="00430639"/>
    <w:rsid w:val="00430F54"/>
    <w:rsid w:val="00433CAC"/>
    <w:rsid w:val="00434174"/>
    <w:rsid w:val="00434719"/>
    <w:rsid w:val="00435DBC"/>
    <w:rsid w:val="004366E7"/>
    <w:rsid w:val="00436921"/>
    <w:rsid w:val="00443E95"/>
    <w:rsid w:val="004463E0"/>
    <w:rsid w:val="00452206"/>
    <w:rsid w:val="00453120"/>
    <w:rsid w:val="00454B3B"/>
    <w:rsid w:val="00456FCD"/>
    <w:rsid w:val="00457C3C"/>
    <w:rsid w:val="004633C8"/>
    <w:rsid w:val="004715F7"/>
    <w:rsid w:val="00472474"/>
    <w:rsid w:val="0047313D"/>
    <w:rsid w:val="004744B4"/>
    <w:rsid w:val="00481A5B"/>
    <w:rsid w:val="00481CA8"/>
    <w:rsid w:val="004829D1"/>
    <w:rsid w:val="00482BC6"/>
    <w:rsid w:val="00482EF5"/>
    <w:rsid w:val="00484EB9"/>
    <w:rsid w:val="00487552"/>
    <w:rsid w:val="00487798"/>
    <w:rsid w:val="00487D26"/>
    <w:rsid w:val="00490A5B"/>
    <w:rsid w:val="00491C47"/>
    <w:rsid w:val="004930A3"/>
    <w:rsid w:val="004948E1"/>
    <w:rsid w:val="00494E59"/>
    <w:rsid w:val="00495E03"/>
    <w:rsid w:val="004A009B"/>
    <w:rsid w:val="004A1BD9"/>
    <w:rsid w:val="004A50F3"/>
    <w:rsid w:val="004A597F"/>
    <w:rsid w:val="004A5EC6"/>
    <w:rsid w:val="004B2592"/>
    <w:rsid w:val="004B2F57"/>
    <w:rsid w:val="004B6438"/>
    <w:rsid w:val="004C04C0"/>
    <w:rsid w:val="004C0FAB"/>
    <w:rsid w:val="004C2E35"/>
    <w:rsid w:val="004C3DF6"/>
    <w:rsid w:val="004C6CF2"/>
    <w:rsid w:val="004C6E4B"/>
    <w:rsid w:val="004D1555"/>
    <w:rsid w:val="004D338E"/>
    <w:rsid w:val="004D519C"/>
    <w:rsid w:val="004D6E27"/>
    <w:rsid w:val="004E0248"/>
    <w:rsid w:val="004E03F3"/>
    <w:rsid w:val="004E1DA7"/>
    <w:rsid w:val="004E2B1F"/>
    <w:rsid w:val="004E3073"/>
    <w:rsid w:val="004E3569"/>
    <w:rsid w:val="004E3C7C"/>
    <w:rsid w:val="004E60EA"/>
    <w:rsid w:val="004E65C6"/>
    <w:rsid w:val="004E79B9"/>
    <w:rsid w:val="004F1395"/>
    <w:rsid w:val="004F2711"/>
    <w:rsid w:val="004F43F7"/>
    <w:rsid w:val="004F5198"/>
    <w:rsid w:val="004F630E"/>
    <w:rsid w:val="004F676D"/>
    <w:rsid w:val="004F74AE"/>
    <w:rsid w:val="005006A0"/>
    <w:rsid w:val="005013BB"/>
    <w:rsid w:val="00502C90"/>
    <w:rsid w:val="00503E3A"/>
    <w:rsid w:val="0050510B"/>
    <w:rsid w:val="005054B5"/>
    <w:rsid w:val="0050707B"/>
    <w:rsid w:val="0051162B"/>
    <w:rsid w:val="00511F7A"/>
    <w:rsid w:val="00512ADE"/>
    <w:rsid w:val="005130E5"/>
    <w:rsid w:val="005138BF"/>
    <w:rsid w:val="00513DBF"/>
    <w:rsid w:val="00516CDE"/>
    <w:rsid w:val="00517C7D"/>
    <w:rsid w:val="00522464"/>
    <w:rsid w:val="00523877"/>
    <w:rsid w:val="00524935"/>
    <w:rsid w:val="00525EEB"/>
    <w:rsid w:val="00526C75"/>
    <w:rsid w:val="00532863"/>
    <w:rsid w:val="005339B3"/>
    <w:rsid w:val="005344F0"/>
    <w:rsid w:val="005345B2"/>
    <w:rsid w:val="00534F1B"/>
    <w:rsid w:val="0053587D"/>
    <w:rsid w:val="005373F4"/>
    <w:rsid w:val="00542360"/>
    <w:rsid w:val="00542F42"/>
    <w:rsid w:val="00546509"/>
    <w:rsid w:val="00546DC4"/>
    <w:rsid w:val="005526AE"/>
    <w:rsid w:val="00552BCF"/>
    <w:rsid w:val="00553F57"/>
    <w:rsid w:val="00556D21"/>
    <w:rsid w:val="00562B80"/>
    <w:rsid w:val="00566365"/>
    <w:rsid w:val="005666EE"/>
    <w:rsid w:val="00571D9E"/>
    <w:rsid w:val="00573F97"/>
    <w:rsid w:val="00580077"/>
    <w:rsid w:val="00580C58"/>
    <w:rsid w:val="00585C59"/>
    <w:rsid w:val="005900DF"/>
    <w:rsid w:val="0059147D"/>
    <w:rsid w:val="005917F1"/>
    <w:rsid w:val="005951AB"/>
    <w:rsid w:val="00596534"/>
    <w:rsid w:val="00597A1E"/>
    <w:rsid w:val="005A0D69"/>
    <w:rsid w:val="005A33A6"/>
    <w:rsid w:val="005A4BDE"/>
    <w:rsid w:val="005A5138"/>
    <w:rsid w:val="005A59E2"/>
    <w:rsid w:val="005A678E"/>
    <w:rsid w:val="005B482B"/>
    <w:rsid w:val="005B5612"/>
    <w:rsid w:val="005B56F2"/>
    <w:rsid w:val="005B59BC"/>
    <w:rsid w:val="005B5E3A"/>
    <w:rsid w:val="005B73BA"/>
    <w:rsid w:val="005C0940"/>
    <w:rsid w:val="005C12E6"/>
    <w:rsid w:val="005C269A"/>
    <w:rsid w:val="005C7152"/>
    <w:rsid w:val="005C7279"/>
    <w:rsid w:val="005C77EA"/>
    <w:rsid w:val="005D0AE6"/>
    <w:rsid w:val="005D41DF"/>
    <w:rsid w:val="005D4DA9"/>
    <w:rsid w:val="005D681A"/>
    <w:rsid w:val="005D7A76"/>
    <w:rsid w:val="005D7AB1"/>
    <w:rsid w:val="005E0EA5"/>
    <w:rsid w:val="005E1702"/>
    <w:rsid w:val="005E209D"/>
    <w:rsid w:val="005E2254"/>
    <w:rsid w:val="005E44B6"/>
    <w:rsid w:val="005E489D"/>
    <w:rsid w:val="005E6508"/>
    <w:rsid w:val="005E72BC"/>
    <w:rsid w:val="005F09CD"/>
    <w:rsid w:val="005F2F15"/>
    <w:rsid w:val="005F369D"/>
    <w:rsid w:val="005F4AD9"/>
    <w:rsid w:val="005F5220"/>
    <w:rsid w:val="005F5CB1"/>
    <w:rsid w:val="0060013B"/>
    <w:rsid w:val="0060097C"/>
    <w:rsid w:val="006011C0"/>
    <w:rsid w:val="006020FE"/>
    <w:rsid w:val="00602872"/>
    <w:rsid w:val="00603FB0"/>
    <w:rsid w:val="00604CC4"/>
    <w:rsid w:val="00611555"/>
    <w:rsid w:val="00612663"/>
    <w:rsid w:val="006159F2"/>
    <w:rsid w:val="00620DBA"/>
    <w:rsid w:val="0062148A"/>
    <w:rsid w:val="006228B1"/>
    <w:rsid w:val="006228B5"/>
    <w:rsid w:val="006235CB"/>
    <w:rsid w:val="0063049B"/>
    <w:rsid w:val="00630ABC"/>
    <w:rsid w:val="00631D36"/>
    <w:rsid w:val="006348F4"/>
    <w:rsid w:val="00640DEA"/>
    <w:rsid w:val="00644A3B"/>
    <w:rsid w:val="006465FD"/>
    <w:rsid w:val="00652D0E"/>
    <w:rsid w:val="006531F6"/>
    <w:rsid w:val="00653866"/>
    <w:rsid w:val="0065440B"/>
    <w:rsid w:val="006574CD"/>
    <w:rsid w:val="00660C1F"/>
    <w:rsid w:val="006613F5"/>
    <w:rsid w:val="00661452"/>
    <w:rsid w:val="0066210F"/>
    <w:rsid w:val="00664385"/>
    <w:rsid w:val="00666274"/>
    <w:rsid w:val="00670002"/>
    <w:rsid w:val="00670896"/>
    <w:rsid w:val="00672A48"/>
    <w:rsid w:val="006737E4"/>
    <w:rsid w:val="00676425"/>
    <w:rsid w:val="0067660C"/>
    <w:rsid w:val="00681DF4"/>
    <w:rsid w:val="006838C1"/>
    <w:rsid w:val="00684534"/>
    <w:rsid w:val="00685AAB"/>
    <w:rsid w:val="006867F8"/>
    <w:rsid w:val="00687C6D"/>
    <w:rsid w:val="006947CA"/>
    <w:rsid w:val="00695CE5"/>
    <w:rsid w:val="006964C0"/>
    <w:rsid w:val="00696BB7"/>
    <w:rsid w:val="0069730C"/>
    <w:rsid w:val="006A0324"/>
    <w:rsid w:val="006A0C64"/>
    <w:rsid w:val="006A185B"/>
    <w:rsid w:val="006A240C"/>
    <w:rsid w:val="006A37A1"/>
    <w:rsid w:val="006A3A55"/>
    <w:rsid w:val="006A6AAF"/>
    <w:rsid w:val="006A6D27"/>
    <w:rsid w:val="006A74C7"/>
    <w:rsid w:val="006B1A20"/>
    <w:rsid w:val="006B2516"/>
    <w:rsid w:val="006B2ABD"/>
    <w:rsid w:val="006B33E7"/>
    <w:rsid w:val="006B5B28"/>
    <w:rsid w:val="006B70A8"/>
    <w:rsid w:val="006B73EC"/>
    <w:rsid w:val="006C0B7B"/>
    <w:rsid w:val="006C130C"/>
    <w:rsid w:val="006C280A"/>
    <w:rsid w:val="006D2462"/>
    <w:rsid w:val="006D27B0"/>
    <w:rsid w:val="006D39D1"/>
    <w:rsid w:val="006D4789"/>
    <w:rsid w:val="006D6201"/>
    <w:rsid w:val="006D6705"/>
    <w:rsid w:val="006D7E9B"/>
    <w:rsid w:val="006E0A0B"/>
    <w:rsid w:val="006E301A"/>
    <w:rsid w:val="006E3593"/>
    <w:rsid w:val="006E632B"/>
    <w:rsid w:val="006E70C3"/>
    <w:rsid w:val="006F1B28"/>
    <w:rsid w:val="006F335F"/>
    <w:rsid w:val="006F36A6"/>
    <w:rsid w:val="006F4792"/>
    <w:rsid w:val="006F5387"/>
    <w:rsid w:val="006F56F6"/>
    <w:rsid w:val="006F7409"/>
    <w:rsid w:val="006F7FBD"/>
    <w:rsid w:val="0070349F"/>
    <w:rsid w:val="00704996"/>
    <w:rsid w:val="00711069"/>
    <w:rsid w:val="00715538"/>
    <w:rsid w:val="00717A33"/>
    <w:rsid w:val="007222D8"/>
    <w:rsid w:val="007222E2"/>
    <w:rsid w:val="00727C8E"/>
    <w:rsid w:val="00727EB0"/>
    <w:rsid w:val="007312D3"/>
    <w:rsid w:val="007323C5"/>
    <w:rsid w:val="00733AFF"/>
    <w:rsid w:val="00734249"/>
    <w:rsid w:val="00740A03"/>
    <w:rsid w:val="00741B5A"/>
    <w:rsid w:val="00751007"/>
    <w:rsid w:val="007511FE"/>
    <w:rsid w:val="00751A04"/>
    <w:rsid w:val="00751A6B"/>
    <w:rsid w:val="00751CA4"/>
    <w:rsid w:val="007536FC"/>
    <w:rsid w:val="00757F6D"/>
    <w:rsid w:val="00766B25"/>
    <w:rsid w:val="00766BAF"/>
    <w:rsid w:val="00770F90"/>
    <w:rsid w:val="0077226B"/>
    <w:rsid w:val="00772A3E"/>
    <w:rsid w:val="00773A1A"/>
    <w:rsid w:val="007767B5"/>
    <w:rsid w:val="00777110"/>
    <w:rsid w:val="007801E9"/>
    <w:rsid w:val="00780F0A"/>
    <w:rsid w:val="00781593"/>
    <w:rsid w:val="0078242A"/>
    <w:rsid w:val="00782C6D"/>
    <w:rsid w:val="00782CA0"/>
    <w:rsid w:val="00783D08"/>
    <w:rsid w:val="0078444C"/>
    <w:rsid w:val="00787542"/>
    <w:rsid w:val="00787F82"/>
    <w:rsid w:val="00790C60"/>
    <w:rsid w:val="00791CCB"/>
    <w:rsid w:val="00792F5F"/>
    <w:rsid w:val="007937FE"/>
    <w:rsid w:val="0079553A"/>
    <w:rsid w:val="007A3802"/>
    <w:rsid w:val="007A5B00"/>
    <w:rsid w:val="007B0993"/>
    <w:rsid w:val="007B198C"/>
    <w:rsid w:val="007B1D0B"/>
    <w:rsid w:val="007B1F8A"/>
    <w:rsid w:val="007B2271"/>
    <w:rsid w:val="007B266C"/>
    <w:rsid w:val="007B4123"/>
    <w:rsid w:val="007B54AC"/>
    <w:rsid w:val="007B56DC"/>
    <w:rsid w:val="007C101A"/>
    <w:rsid w:val="007C17C1"/>
    <w:rsid w:val="007C1F49"/>
    <w:rsid w:val="007C2F18"/>
    <w:rsid w:val="007C431D"/>
    <w:rsid w:val="007C5855"/>
    <w:rsid w:val="007C6B6C"/>
    <w:rsid w:val="007C6CD4"/>
    <w:rsid w:val="007D17F4"/>
    <w:rsid w:val="007D5B76"/>
    <w:rsid w:val="007D5C26"/>
    <w:rsid w:val="007D631D"/>
    <w:rsid w:val="007D75A0"/>
    <w:rsid w:val="007D7AD8"/>
    <w:rsid w:val="007E11F1"/>
    <w:rsid w:val="007E1E5D"/>
    <w:rsid w:val="007E2232"/>
    <w:rsid w:val="007E6DEA"/>
    <w:rsid w:val="007E7098"/>
    <w:rsid w:val="007E7C28"/>
    <w:rsid w:val="007F2328"/>
    <w:rsid w:val="007F2992"/>
    <w:rsid w:val="007F2A84"/>
    <w:rsid w:val="007F532D"/>
    <w:rsid w:val="007F778D"/>
    <w:rsid w:val="00801FAB"/>
    <w:rsid w:val="00803216"/>
    <w:rsid w:val="00805CF0"/>
    <w:rsid w:val="00812E31"/>
    <w:rsid w:val="00813138"/>
    <w:rsid w:val="00813B12"/>
    <w:rsid w:val="008154C4"/>
    <w:rsid w:val="008154D2"/>
    <w:rsid w:val="008164B1"/>
    <w:rsid w:val="00816E3F"/>
    <w:rsid w:val="0081723D"/>
    <w:rsid w:val="00817832"/>
    <w:rsid w:val="00817D8B"/>
    <w:rsid w:val="0082065E"/>
    <w:rsid w:val="00820A9E"/>
    <w:rsid w:val="008220FB"/>
    <w:rsid w:val="00824B5E"/>
    <w:rsid w:val="0082581D"/>
    <w:rsid w:val="00826720"/>
    <w:rsid w:val="00830E0F"/>
    <w:rsid w:val="008314F9"/>
    <w:rsid w:val="008320B6"/>
    <w:rsid w:val="008441A4"/>
    <w:rsid w:val="00847191"/>
    <w:rsid w:val="00847914"/>
    <w:rsid w:val="008539B3"/>
    <w:rsid w:val="00855276"/>
    <w:rsid w:val="00855968"/>
    <w:rsid w:val="00861213"/>
    <w:rsid w:val="00862C4F"/>
    <w:rsid w:val="00863488"/>
    <w:rsid w:val="0086529A"/>
    <w:rsid w:val="0087139B"/>
    <w:rsid w:val="008735EC"/>
    <w:rsid w:val="00873E55"/>
    <w:rsid w:val="00874C09"/>
    <w:rsid w:val="00877E75"/>
    <w:rsid w:val="008804CA"/>
    <w:rsid w:val="00881922"/>
    <w:rsid w:val="0088224C"/>
    <w:rsid w:val="00882D02"/>
    <w:rsid w:val="00885237"/>
    <w:rsid w:val="008868BC"/>
    <w:rsid w:val="00886A70"/>
    <w:rsid w:val="00887244"/>
    <w:rsid w:val="008875FA"/>
    <w:rsid w:val="00892BED"/>
    <w:rsid w:val="00896982"/>
    <w:rsid w:val="008A14A7"/>
    <w:rsid w:val="008A1F73"/>
    <w:rsid w:val="008A2CCB"/>
    <w:rsid w:val="008A3AAC"/>
    <w:rsid w:val="008A4F82"/>
    <w:rsid w:val="008A638A"/>
    <w:rsid w:val="008B11C6"/>
    <w:rsid w:val="008B44FB"/>
    <w:rsid w:val="008B52B6"/>
    <w:rsid w:val="008B64FE"/>
    <w:rsid w:val="008B65C6"/>
    <w:rsid w:val="008B6665"/>
    <w:rsid w:val="008B6EE3"/>
    <w:rsid w:val="008B736C"/>
    <w:rsid w:val="008B7F4A"/>
    <w:rsid w:val="008C57D4"/>
    <w:rsid w:val="008D1274"/>
    <w:rsid w:val="008D1781"/>
    <w:rsid w:val="008D2057"/>
    <w:rsid w:val="008D366B"/>
    <w:rsid w:val="008D3B00"/>
    <w:rsid w:val="008D4C25"/>
    <w:rsid w:val="008D4E28"/>
    <w:rsid w:val="008D4E70"/>
    <w:rsid w:val="008D503C"/>
    <w:rsid w:val="008D6CA1"/>
    <w:rsid w:val="008D7CB9"/>
    <w:rsid w:val="008E3650"/>
    <w:rsid w:val="008E3808"/>
    <w:rsid w:val="008E6D2F"/>
    <w:rsid w:val="008E72F4"/>
    <w:rsid w:val="008F04C2"/>
    <w:rsid w:val="008F0C90"/>
    <w:rsid w:val="008F2995"/>
    <w:rsid w:val="008F51D9"/>
    <w:rsid w:val="008F7009"/>
    <w:rsid w:val="008F7140"/>
    <w:rsid w:val="008F726D"/>
    <w:rsid w:val="00902342"/>
    <w:rsid w:val="0090342C"/>
    <w:rsid w:val="009034C3"/>
    <w:rsid w:val="009043F4"/>
    <w:rsid w:val="0090685B"/>
    <w:rsid w:val="00906D88"/>
    <w:rsid w:val="00906ECE"/>
    <w:rsid w:val="00911280"/>
    <w:rsid w:val="009134D8"/>
    <w:rsid w:val="00915856"/>
    <w:rsid w:val="00915A48"/>
    <w:rsid w:val="00917EB3"/>
    <w:rsid w:val="0092025B"/>
    <w:rsid w:val="009211D2"/>
    <w:rsid w:val="009219EC"/>
    <w:rsid w:val="00923B20"/>
    <w:rsid w:val="00924DAF"/>
    <w:rsid w:val="0092757D"/>
    <w:rsid w:val="009300A2"/>
    <w:rsid w:val="00930E3E"/>
    <w:rsid w:val="009328A4"/>
    <w:rsid w:val="00932A4F"/>
    <w:rsid w:val="009330B0"/>
    <w:rsid w:val="0093400C"/>
    <w:rsid w:val="009355A7"/>
    <w:rsid w:val="00937794"/>
    <w:rsid w:val="00937B67"/>
    <w:rsid w:val="00940EB7"/>
    <w:rsid w:val="00943BA0"/>
    <w:rsid w:val="0094425B"/>
    <w:rsid w:val="0094445F"/>
    <w:rsid w:val="00945CD0"/>
    <w:rsid w:val="00945EF6"/>
    <w:rsid w:val="00945F67"/>
    <w:rsid w:val="00950A9A"/>
    <w:rsid w:val="00950BDE"/>
    <w:rsid w:val="00951A09"/>
    <w:rsid w:val="0095281E"/>
    <w:rsid w:val="00952BDD"/>
    <w:rsid w:val="009543D1"/>
    <w:rsid w:val="009559CE"/>
    <w:rsid w:val="0095793D"/>
    <w:rsid w:val="00962BBE"/>
    <w:rsid w:val="0096695D"/>
    <w:rsid w:val="00967DD3"/>
    <w:rsid w:val="00974750"/>
    <w:rsid w:val="00976379"/>
    <w:rsid w:val="00976A8F"/>
    <w:rsid w:val="00980BF7"/>
    <w:rsid w:val="00980F38"/>
    <w:rsid w:val="00983129"/>
    <w:rsid w:val="00984505"/>
    <w:rsid w:val="0098775B"/>
    <w:rsid w:val="00992C00"/>
    <w:rsid w:val="00994529"/>
    <w:rsid w:val="00994E83"/>
    <w:rsid w:val="00996D23"/>
    <w:rsid w:val="009973AB"/>
    <w:rsid w:val="009A09F2"/>
    <w:rsid w:val="009A0A42"/>
    <w:rsid w:val="009A1153"/>
    <w:rsid w:val="009A1549"/>
    <w:rsid w:val="009A28FD"/>
    <w:rsid w:val="009A31B7"/>
    <w:rsid w:val="009A5F82"/>
    <w:rsid w:val="009A64D0"/>
    <w:rsid w:val="009B3F40"/>
    <w:rsid w:val="009B7CC8"/>
    <w:rsid w:val="009B7E4B"/>
    <w:rsid w:val="009C02FC"/>
    <w:rsid w:val="009C0CC1"/>
    <w:rsid w:val="009C52B5"/>
    <w:rsid w:val="009C6BAB"/>
    <w:rsid w:val="009D0B00"/>
    <w:rsid w:val="009D1AF3"/>
    <w:rsid w:val="009D33DB"/>
    <w:rsid w:val="009D6EF4"/>
    <w:rsid w:val="009E07F4"/>
    <w:rsid w:val="009E08B5"/>
    <w:rsid w:val="009E28F6"/>
    <w:rsid w:val="009E37CF"/>
    <w:rsid w:val="009E4CA9"/>
    <w:rsid w:val="009E61D7"/>
    <w:rsid w:val="009E74AD"/>
    <w:rsid w:val="009F13ED"/>
    <w:rsid w:val="009F2951"/>
    <w:rsid w:val="009F2FF8"/>
    <w:rsid w:val="009F64FD"/>
    <w:rsid w:val="009F65DB"/>
    <w:rsid w:val="00A0187A"/>
    <w:rsid w:val="00A02847"/>
    <w:rsid w:val="00A03465"/>
    <w:rsid w:val="00A03D0A"/>
    <w:rsid w:val="00A05784"/>
    <w:rsid w:val="00A06472"/>
    <w:rsid w:val="00A0776D"/>
    <w:rsid w:val="00A079D1"/>
    <w:rsid w:val="00A07BD2"/>
    <w:rsid w:val="00A07F2A"/>
    <w:rsid w:val="00A10023"/>
    <w:rsid w:val="00A121AA"/>
    <w:rsid w:val="00A122D7"/>
    <w:rsid w:val="00A141AC"/>
    <w:rsid w:val="00A14A96"/>
    <w:rsid w:val="00A1545C"/>
    <w:rsid w:val="00A20E5E"/>
    <w:rsid w:val="00A21F03"/>
    <w:rsid w:val="00A2409B"/>
    <w:rsid w:val="00A24A38"/>
    <w:rsid w:val="00A24E2F"/>
    <w:rsid w:val="00A323D2"/>
    <w:rsid w:val="00A360B6"/>
    <w:rsid w:val="00A360CF"/>
    <w:rsid w:val="00A43692"/>
    <w:rsid w:val="00A439BF"/>
    <w:rsid w:val="00A43C2D"/>
    <w:rsid w:val="00A52713"/>
    <w:rsid w:val="00A5297E"/>
    <w:rsid w:val="00A5757C"/>
    <w:rsid w:val="00A60CF5"/>
    <w:rsid w:val="00A6242C"/>
    <w:rsid w:val="00A627CA"/>
    <w:rsid w:val="00A6307D"/>
    <w:rsid w:val="00A636EA"/>
    <w:rsid w:val="00A63901"/>
    <w:rsid w:val="00A6778E"/>
    <w:rsid w:val="00A677BB"/>
    <w:rsid w:val="00A75D4B"/>
    <w:rsid w:val="00A77C35"/>
    <w:rsid w:val="00A80ED8"/>
    <w:rsid w:val="00A8447A"/>
    <w:rsid w:val="00A84784"/>
    <w:rsid w:val="00A87691"/>
    <w:rsid w:val="00A9075F"/>
    <w:rsid w:val="00A9393F"/>
    <w:rsid w:val="00A94AE0"/>
    <w:rsid w:val="00A95A75"/>
    <w:rsid w:val="00A97EF2"/>
    <w:rsid w:val="00AA1AE8"/>
    <w:rsid w:val="00AA52CB"/>
    <w:rsid w:val="00AA61E7"/>
    <w:rsid w:val="00AA6910"/>
    <w:rsid w:val="00AA6D0A"/>
    <w:rsid w:val="00AB102B"/>
    <w:rsid w:val="00AB5983"/>
    <w:rsid w:val="00AB7499"/>
    <w:rsid w:val="00AC1D53"/>
    <w:rsid w:val="00AC1FC7"/>
    <w:rsid w:val="00AC2430"/>
    <w:rsid w:val="00AC42FE"/>
    <w:rsid w:val="00AC518D"/>
    <w:rsid w:val="00AD03A1"/>
    <w:rsid w:val="00AD1F9D"/>
    <w:rsid w:val="00AD542A"/>
    <w:rsid w:val="00AE120F"/>
    <w:rsid w:val="00AE21A4"/>
    <w:rsid w:val="00AE2F4B"/>
    <w:rsid w:val="00AE44B1"/>
    <w:rsid w:val="00AE4A44"/>
    <w:rsid w:val="00AE50DB"/>
    <w:rsid w:val="00AE5B7E"/>
    <w:rsid w:val="00AE74DD"/>
    <w:rsid w:val="00AF0FD5"/>
    <w:rsid w:val="00AF4B62"/>
    <w:rsid w:val="00AF7AF5"/>
    <w:rsid w:val="00B01D20"/>
    <w:rsid w:val="00B02429"/>
    <w:rsid w:val="00B030FF"/>
    <w:rsid w:val="00B06F6A"/>
    <w:rsid w:val="00B0742C"/>
    <w:rsid w:val="00B1192A"/>
    <w:rsid w:val="00B123E7"/>
    <w:rsid w:val="00B138A5"/>
    <w:rsid w:val="00B143BC"/>
    <w:rsid w:val="00B176FB"/>
    <w:rsid w:val="00B20E68"/>
    <w:rsid w:val="00B21C89"/>
    <w:rsid w:val="00B2316F"/>
    <w:rsid w:val="00B262EE"/>
    <w:rsid w:val="00B26CCB"/>
    <w:rsid w:val="00B27F20"/>
    <w:rsid w:val="00B3103D"/>
    <w:rsid w:val="00B32981"/>
    <w:rsid w:val="00B32C68"/>
    <w:rsid w:val="00B34338"/>
    <w:rsid w:val="00B347BD"/>
    <w:rsid w:val="00B34B07"/>
    <w:rsid w:val="00B34ECC"/>
    <w:rsid w:val="00B35493"/>
    <w:rsid w:val="00B365E6"/>
    <w:rsid w:val="00B41A57"/>
    <w:rsid w:val="00B510B5"/>
    <w:rsid w:val="00B52DB7"/>
    <w:rsid w:val="00B53B14"/>
    <w:rsid w:val="00B53BF4"/>
    <w:rsid w:val="00B552BC"/>
    <w:rsid w:val="00B5563C"/>
    <w:rsid w:val="00B559D7"/>
    <w:rsid w:val="00B55C37"/>
    <w:rsid w:val="00B605A3"/>
    <w:rsid w:val="00B60AC0"/>
    <w:rsid w:val="00B61DFC"/>
    <w:rsid w:val="00B61E73"/>
    <w:rsid w:val="00B62B7D"/>
    <w:rsid w:val="00B6438D"/>
    <w:rsid w:val="00B64EAC"/>
    <w:rsid w:val="00B676C4"/>
    <w:rsid w:val="00B6774F"/>
    <w:rsid w:val="00B727CC"/>
    <w:rsid w:val="00B75733"/>
    <w:rsid w:val="00B774F4"/>
    <w:rsid w:val="00B81687"/>
    <w:rsid w:val="00B8339E"/>
    <w:rsid w:val="00B837A4"/>
    <w:rsid w:val="00B85C4C"/>
    <w:rsid w:val="00B86E89"/>
    <w:rsid w:val="00B86ECD"/>
    <w:rsid w:val="00B86F7E"/>
    <w:rsid w:val="00B9249F"/>
    <w:rsid w:val="00B924BF"/>
    <w:rsid w:val="00B95834"/>
    <w:rsid w:val="00B95895"/>
    <w:rsid w:val="00BA0ACD"/>
    <w:rsid w:val="00BA7AC7"/>
    <w:rsid w:val="00BB14B3"/>
    <w:rsid w:val="00BB310A"/>
    <w:rsid w:val="00BC1510"/>
    <w:rsid w:val="00BC2737"/>
    <w:rsid w:val="00BC2F02"/>
    <w:rsid w:val="00BC58E7"/>
    <w:rsid w:val="00BC724F"/>
    <w:rsid w:val="00BD32A7"/>
    <w:rsid w:val="00BD3B46"/>
    <w:rsid w:val="00BD45FE"/>
    <w:rsid w:val="00BD6B56"/>
    <w:rsid w:val="00BE19AF"/>
    <w:rsid w:val="00BE486C"/>
    <w:rsid w:val="00BE4A2D"/>
    <w:rsid w:val="00BE6692"/>
    <w:rsid w:val="00BF0FFC"/>
    <w:rsid w:val="00BF25D0"/>
    <w:rsid w:val="00BF3087"/>
    <w:rsid w:val="00BF3F68"/>
    <w:rsid w:val="00BF4679"/>
    <w:rsid w:val="00BF4F55"/>
    <w:rsid w:val="00BF5192"/>
    <w:rsid w:val="00BF66F7"/>
    <w:rsid w:val="00BF7A30"/>
    <w:rsid w:val="00C0111C"/>
    <w:rsid w:val="00C034C8"/>
    <w:rsid w:val="00C03AD2"/>
    <w:rsid w:val="00C05D80"/>
    <w:rsid w:val="00C06202"/>
    <w:rsid w:val="00C06B30"/>
    <w:rsid w:val="00C111BB"/>
    <w:rsid w:val="00C149FF"/>
    <w:rsid w:val="00C204B1"/>
    <w:rsid w:val="00C21DD2"/>
    <w:rsid w:val="00C22246"/>
    <w:rsid w:val="00C2423F"/>
    <w:rsid w:val="00C245B6"/>
    <w:rsid w:val="00C2576C"/>
    <w:rsid w:val="00C33D24"/>
    <w:rsid w:val="00C3503E"/>
    <w:rsid w:val="00C37423"/>
    <w:rsid w:val="00C43752"/>
    <w:rsid w:val="00C43C88"/>
    <w:rsid w:val="00C46F8C"/>
    <w:rsid w:val="00C50778"/>
    <w:rsid w:val="00C50EC1"/>
    <w:rsid w:val="00C54901"/>
    <w:rsid w:val="00C5526A"/>
    <w:rsid w:val="00C56445"/>
    <w:rsid w:val="00C57A6A"/>
    <w:rsid w:val="00C60464"/>
    <w:rsid w:val="00C64FD8"/>
    <w:rsid w:val="00C65DE9"/>
    <w:rsid w:val="00C66330"/>
    <w:rsid w:val="00C668B0"/>
    <w:rsid w:val="00C66F52"/>
    <w:rsid w:val="00C70E6D"/>
    <w:rsid w:val="00C73B7F"/>
    <w:rsid w:val="00C73C13"/>
    <w:rsid w:val="00C73EB6"/>
    <w:rsid w:val="00C743BF"/>
    <w:rsid w:val="00C74EAD"/>
    <w:rsid w:val="00C772BA"/>
    <w:rsid w:val="00C804D2"/>
    <w:rsid w:val="00C80BBF"/>
    <w:rsid w:val="00C863C0"/>
    <w:rsid w:val="00C86ED8"/>
    <w:rsid w:val="00C958EC"/>
    <w:rsid w:val="00C95C68"/>
    <w:rsid w:val="00C96C77"/>
    <w:rsid w:val="00C96F72"/>
    <w:rsid w:val="00CA068B"/>
    <w:rsid w:val="00CA0A50"/>
    <w:rsid w:val="00CA0E14"/>
    <w:rsid w:val="00CA240F"/>
    <w:rsid w:val="00CA245E"/>
    <w:rsid w:val="00CA5528"/>
    <w:rsid w:val="00CA6041"/>
    <w:rsid w:val="00CA63A0"/>
    <w:rsid w:val="00CB05EE"/>
    <w:rsid w:val="00CB7981"/>
    <w:rsid w:val="00CB7985"/>
    <w:rsid w:val="00CC1086"/>
    <w:rsid w:val="00CC317F"/>
    <w:rsid w:val="00CC3227"/>
    <w:rsid w:val="00CC4B38"/>
    <w:rsid w:val="00CC688D"/>
    <w:rsid w:val="00CC78DB"/>
    <w:rsid w:val="00CD07C9"/>
    <w:rsid w:val="00CD1F14"/>
    <w:rsid w:val="00CD3554"/>
    <w:rsid w:val="00CD7493"/>
    <w:rsid w:val="00CE0F15"/>
    <w:rsid w:val="00CE15D2"/>
    <w:rsid w:val="00CE1A25"/>
    <w:rsid w:val="00CE3ABC"/>
    <w:rsid w:val="00CE4B65"/>
    <w:rsid w:val="00CE6840"/>
    <w:rsid w:val="00CF404F"/>
    <w:rsid w:val="00CF41E2"/>
    <w:rsid w:val="00CF5D69"/>
    <w:rsid w:val="00D013F4"/>
    <w:rsid w:val="00D0275D"/>
    <w:rsid w:val="00D02F7D"/>
    <w:rsid w:val="00D03224"/>
    <w:rsid w:val="00D0561E"/>
    <w:rsid w:val="00D07D04"/>
    <w:rsid w:val="00D10762"/>
    <w:rsid w:val="00D11430"/>
    <w:rsid w:val="00D11649"/>
    <w:rsid w:val="00D11BFD"/>
    <w:rsid w:val="00D11FB6"/>
    <w:rsid w:val="00D13BA0"/>
    <w:rsid w:val="00D15E70"/>
    <w:rsid w:val="00D16E66"/>
    <w:rsid w:val="00D202AA"/>
    <w:rsid w:val="00D23B16"/>
    <w:rsid w:val="00D26184"/>
    <w:rsid w:val="00D30F9B"/>
    <w:rsid w:val="00D31420"/>
    <w:rsid w:val="00D32EBE"/>
    <w:rsid w:val="00D34563"/>
    <w:rsid w:val="00D35542"/>
    <w:rsid w:val="00D357FE"/>
    <w:rsid w:val="00D40B7B"/>
    <w:rsid w:val="00D4169E"/>
    <w:rsid w:val="00D42296"/>
    <w:rsid w:val="00D45410"/>
    <w:rsid w:val="00D465EA"/>
    <w:rsid w:val="00D4666A"/>
    <w:rsid w:val="00D46D6E"/>
    <w:rsid w:val="00D513C5"/>
    <w:rsid w:val="00D51D1A"/>
    <w:rsid w:val="00D528A5"/>
    <w:rsid w:val="00D532B2"/>
    <w:rsid w:val="00D55CEE"/>
    <w:rsid w:val="00D56AFF"/>
    <w:rsid w:val="00D57C61"/>
    <w:rsid w:val="00D6168B"/>
    <w:rsid w:val="00D61D7C"/>
    <w:rsid w:val="00D62E0D"/>
    <w:rsid w:val="00D63162"/>
    <w:rsid w:val="00D6494B"/>
    <w:rsid w:val="00D653C7"/>
    <w:rsid w:val="00D653FC"/>
    <w:rsid w:val="00D65FE4"/>
    <w:rsid w:val="00D6725F"/>
    <w:rsid w:val="00D67FE8"/>
    <w:rsid w:val="00D70855"/>
    <w:rsid w:val="00D70B1D"/>
    <w:rsid w:val="00D720E6"/>
    <w:rsid w:val="00D72A39"/>
    <w:rsid w:val="00D72F22"/>
    <w:rsid w:val="00D73428"/>
    <w:rsid w:val="00D80DA2"/>
    <w:rsid w:val="00D810B1"/>
    <w:rsid w:val="00D82382"/>
    <w:rsid w:val="00D8268E"/>
    <w:rsid w:val="00D83AE4"/>
    <w:rsid w:val="00D8422B"/>
    <w:rsid w:val="00D84666"/>
    <w:rsid w:val="00D8608D"/>
    <w:rsid w:val="00D905F1"/>
    <w:rsid w:val="00D96B31"/>
    <w:rsid w:val="00DA25C0"/>
    <w:rsid w:val="00DA735D"/>
    <w:rsid w:val="00DA73E4"/>
    <w:rsid w:val="00DB1237"/>
    <w:rsid w:val="00DB1240"/>
    <w:rsid w:val="00DB1DA0"/>
    <w:rsid w:val="00DB1FCE"/>
    <w:rsid w:val="00DB2385"/>
    <w:rsid w:val="00DB2C8A"/>
    <w:rsid w:val="00DB4198"/>
    <w:rsid w:val="00DB4C07"/>
    <w:rsid w:val="00DD0284"/>
    <w:rsid w:val="00DD3445"/>
    <w:rsid w:val="00DD5527"/>
    <w:rsid w:val="00DD76DF"/>
    <w:rsid w:val="00DE2D95"/>
    <w:rsid w:val="00DE3AA2"/>
    <w:rsid w:val="00DE3E89"/>
    <w:rsid w:val="00DE4599"/>
    <w:rsid w:val="00DE475B"/>
    <w:rsid w:val="00DE51CA"/>
    <w:rsid w:val="00DE7892"/>
    <w:rsid w:val="00DE7A06"/>
    <w:rsid w:val="00DF00E3"/>
    <w:rsid w:val="00DF1228"/>
    <w:rsid w:val="00DF1B94"/>
    <w:rsid w:val="00DF498E"/>
    <w:rsid w:val="00DF5773"/>
    <w:rsid w:val="00E00E67"/>
    <w:rsid w:val="00E01488"/>
    <w:rsid w:val="00E017F2"/>
    <w:rsid w:val="00E02FFC"/>
    <w:rsid w:val="00E04FB2"/>
    <w:rsid w:val="00E13753"/>
    <w:rsid w:val="00E13E04"/>
    <w:rsid w:val="00E143E2"/>
    <w:rsid w:val="00E14575"/>
    <w:rsid w:val="00E14953"/>
    <w:rsid w:val="00E14DB6"/>
    <w:rsid w:val="00E17996"/>
    <w:rsid w:val="00E20BE9"/>
    <w:rsid w:val="00E21B03"/>
    <w:rsid w:val="00E24F7F"/>
    <w:rsid w:val="00E2633B"/>
    <w:rsid w:val="00E26478"/>
    <w:rsid w:val="00E27470"/>
    <w:rsid w:val="00E2797E"/>
    <w:rsid w:val="00E30126"/>
    <w:rsid w:val="00E3090E"/>
    <w:rsid w:val="00E3100E"/>
    <w:rsid w:val="00E3192F"/>
    <w:rsid w:val="00E35CDE"/>
    <w:rsid w:val="00E37BCE"/>
    <w:rsid w:val="00E4338B"/>
    <w:rsid w:val="00E45EC6"/>
    <w:rsid w:val="00E50183"/>
    <w:rsid w:val="00E54057"/>
    <w:rsid w:val="00E54565"/>
    <w:rsid w:val="00E56822"/>
    <w:rsid w:val="00E61468"/>
    <w:rsid w:val="00E61DF1"/>
    <w:rsid w:val="00E64B55"/>
    <w:rsid w:val="00E71164"/>
    <w:rsid w:val="00E723B8"/>
    <w:rsid w:val="00E72481"/>
    <w:rsid w:val="00E7649F"/>
    <w:rsid w:val="00E83144"/>
    <w:rsid w:val="00E8367B"/>
    <w:rsid w:val="00E84ED9"/>
    <w:rsid w:val="00E85E9D"/>
    <w:rsid w:val="00E85F65"/>
    <w:rsid w:val="00E86101"/>
    <w:rsid w:val="00E91A85"/>
    <w:rsid w:val="00E95366"/>
    <w:rsid w:val="00E95B1A"/>
    <w:rsid w:val="00E95D77"/>
    <w:rsid w:val="00E95E48"/>
    <w:rsid w:val="00E9709F"/>
    <w:rsid w:val="00EA28EA"/>
    <w:rsid w:val="00EA3D59"/>
    <w:rsid w:val="00EA7213"/>
    <w:rsid w:val="00EA7BED"/>
    <w:rsid w:val="00EB06C1"/>
    <w:rsid w:val="00EB0C68"/>
    <w:rsid w:val="00EB10E8"/>
    <w:rsid w:val="00EB7D50"/>
    <w:rsid w:val="00EC1CBE"/>
    <w:rsid w:val="00EC35E0"/>
    <w:rsid w:val="00EC40D1"/>
    <w:rsid w:val="00EC4C5B"/>
    <w:rsid w:val="00EC4DEA"/>
    <w:rsid w:val="00EC593A"/>
    <w:rsid w:val="00EC66FA"/>
    <w:rsid w:val="00EC702F"/>
    <w:rsid w:val="00EC7C9F"/>
    <w:rsid w:val="00ED0349"/>
    <w:rsid w:val="00ED0C6C"/>
    <w:rsid w:val="00ED3496"/>
    <w:rsid w:val="00ED4AE9"/>
    <w:rsid w:val="00ED5BB3"/>
    <w:rsid w:val="00ED5E5B"/>
    <w:rsid w:val="00ED60B1"/>
    <w:rsid w:val="00EE066D"/>
    <w:rsid w:val="00EE17A8"/>
    <w:rsid w:val="00EE3D00"/>
    <w:rsid w:val="00EE5561"/>
    <w:rsid w:val="00EF0FAD"/>
    <w:rsid w:val="00EF4A8E"/>
    <w:rsid w:val="00EF61A1"/>
    <w:rsid w:val="00EF622D"/>
    <w:rsid w:val="00EF65B0"/>
    <w:rsid w:val="00EF7E5F"/>
    <w:rsid w:val="00F027C8"/>
    <w:rsid w:val="00F037A9"/>
    <w:rsid w:val="00F074A1"/>
    <w:rsid w:val="00F077B1"/>
    <w:rsid w:val="00F07DC8"/>
    <w:rsid w:val="00F108DB"/>
    <w:rsid w:val="00F10DAD"/>
    <w:rsid w:val="00F11073"/>
    <w:rsid w:val="00F11D21"/>
    <w:rsid w:val="00F15DCF"/>
    <w:rsid w:val="00F17FF1"/>
    <w:rsid w:val="00F20F5A"/>
    <w:rsid w:val="00F27C3D"/>
    <w:rsid w:val="00F33EEB"/>
    <w:rsid w:val="00F36402"/>
    <w:rsid w:val="00F4101A"/>
    <w:rsid w:val="00F41118"/>
    <w:rsid w:val="00F444E4"/>
    <w:rsid w:val="00F44F80"/>
    <w:rsid w:val="00F457F6"/>
    <w:rsid w:val="00F474AF"/>
    <w:rsid w:val="00F47815"/>
    <w:rsid w:val="00F52451"/>
    <w:rsid w:val="00F54D5F"/>
    <w:rsid w:val="00F56B75"/>
    <w:rsid w:val="00F5704B"/>
    <w:rsid w:val="00F60566"/>
    <w:rsid w:val="00F60A95"/>
    <w:rsid w:val="00F62902"/>
    <w:rsid w:val="00F62C04"/>
    <w:rsid w:val="00F6410A"/>
    <w:rsid w:val="00F64586"/>
    <w:rsid w:val="00F677B1"/>
    <w:rsid w:val="00F70349"/>
    <w:rsid w:val="00F70951"/>
    <w:rsid w:val="00F76DB4"/>
    <w:rsid w:val="00F76E27"/>
    <w:rsid w:val="00F8040A"/>
    <w:rsid w:val="00F82A33"/>
    <w:rsid w:val="00F82B86"/>
    <w:rsid w:val="00F85533"/>
    <w:rsid w:val="00F8570E"/>
    <w:rsid w:val="00F85808"/>
    <w:rsid w:val="00F870C3"/>
    <w:rsid w:val="00F87C6D"/>
    <w:rsid w:val="00F90352"/>
    <w:rsid w:val="00F90B8F"/>
    <w:rsid w:val="00F9185F"/>
    <w:rsid w:val="00F92D8D"/>
    <w:rsid w:val="00F93688"/>
    <w:rsid w:val="00F939E7"/>
    <w:rsid w:val="00F945A2"/>
    <w:rsid w:val="00F96990"/>
    <w:rsid w:val="00FA008D"/>
    <w:rsid w:val="00FA14BF"/>
    <w:rsid w:val="00FA25F9"/>
    <w:rsid w:val="00FA3B15"/>
    <w:rsid w:val="00FA4248"/>
    <w:rsid w:val="00FA4875"/>
    <w:rsid w:val="00FA758F"/>
    <w:rsid w:val="00FB24E7"/>
    <w:rsid w:val="00FB2BA2"/>
    <w:rsid w:val="00FB3A8E"/>
    <w:rsid w:val="00FB480C"/>
    <w:rsid w:val="00FB4B3B"/>
    <w:rsid w:val="00FB5B72"/>
    <w:rsid w:val="00FC136F"/>
    <w:rsid w:val="00FC361D"/>
    <w:rsid w:val="00FC59F9"/>
    <w:rsid w:val="00FD0B36"/>
    <w:rsid w:val="00FD0E97"/>
    <w:rsid w:val="00FD3447"/>
    <w:rsid w:val="00FD34DC"/>
    <w:rsid w:val="00FD5EEE"/>
    <w:rsid w:val="00FE1591"/>
    <w:rsid w:val="00FE28CB"/>
    <w:rsid w:val="00FE28E7"/>
    <w:rsid w:val="00FE2AF4"/>
    <w:rsid w:val="00FE5E44"/>
    <w:rsid w:val="00FE6352"/>
    <w:rsid w:val="00FE6ED4"/>
    <w:rsid w:val="00FE7CE7"/>
    <w:rsid w:val="00FF0BB9"/>
    <w:rsid w:val="00FF36E7"/>
    <w:rsid w:val="00FF4C5F"/>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6976"/>
  <w15:docId w15:val="{71F29725-387A-40BE-8D86-86DB2616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D5D1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D5D17"/>
    <w:rPr>
      <w:rFonts w:ascii="Tahoma" w:hAnsi="Tahoma" w:cs="Tahoma"/>
      <w:sz w:val="16"/>
      <w:szCs w:val="16"/>
    </w:rPr>
  </w:style>
  <w:style w:type="character" w:styleId="Hyperlink">
    <w:name w:val="Hyperlink"/>
    <w:basedOn w:val="Fontdeparagrafimplicit"/>
    <w:uiPriority w:val="99"/>
    <w:unhideWhenUsed/>
    <w:rsid w:val="002D5D17"/>
    <w:rPr>
      <w:color w:val="0000FF" w:themeColor="hyperlink"/>
      <w:u w:val="single"/>
    </w:rPr>
  </w:style>
  <w:style w:type="paragraph" w:styleId="Textnotdesubsol">
    <w:name w:val="footnote text"/>
    <w:basedOn w:val="Normal"/>
    <w:link w:val="TextnotdesubsolCaracter"/>
    <w:uiPriority w:val="99"/>
    <w:unhideWhenUsed/>
    <w:rsid w:val="005E489D"/>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5E489D"/>
    <w:rPr>
      <w:sz w:val="20"/>
      <w:szCs w:val="20"/>
    </w:rPr>
  </w:style>
  <w:style w:type="character" w:styleId="Referinnotdesubsol">
    <w:name w:val="footnote reference"/>
    <w:basedOn w:val="Fontdeparagrafimplicit"/>
    <w:uiPriority w:val="99"/>
    <w:semiHidden/>
    <w:unhideWhenUsed/>
    <w:rsid w:val="005E489D"/>
    <w:rPr>
      <w:vertAlign w:val="superscript"/>
    </w:rPr>
  </w:style>
  <w:style w:type="paragraph" w:styleId="NormalWeb">
    <w:name w:val="Normal (Web)"/>
    <w:basedOn w:val="Normal"/>
    <w:uiPriority w:val="99"/>
    <w:semiHidden/>
    <w:unhideWhenUsed/>
    <w:rsid w:val="004F1395"/>
    <w:pPr>
      <w:spacing w:before="100" w:beforeAutospacing="1" w:after="100" w:afterAutospacing="1" w:line="240" w:lineRule="auto"/>
    </w:pPr>
    <w:rPr>
      <w:rFonts w:ascii="Times New Roman" w:eastAsia="Times New Roman" w:hAnsi="Times New Roman" w:cs="Times New Roman"/>
      <w:sz w:val="24"/>
      <w:szCs w:val="24"/>
    </w:rPr>
  </w:style>
  <w:style w:type="paragraph" w:styleId="Antet">
    <w:name w:val="header"/>
    <w:basedOn w:val="Normal"/>
    <w:link w:val="AntetCaracter"/>
    <w:uiPriority w:val="99"/>
    <w:unhideWhenUsed/>
    <w:rsid w:val="0027195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71958"/>
  </w:style>
  <w:style w:type="paragraph" w:styleId="Subsol">
    <w:name w:val="footer"/>
    <w:basedOn w:val="Normal"/>
    <w:link w:val="SubsolCaracter"/>
    <w:uiPriority w:val="99"/>
    <w:unhideWhenUsed/>
    <w:rsid w:val="0027195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271958"/>
  </w:style>
  <w:style w:type="character" w:customStyle="1" w:styleId="label">
    <w:name w:val="label"/>
    <w:basedOn w:val="Fontdeparagrafimplicit"/>
    <w:rsid w:val="00D8422B"/>
  </w:style>
  <w:style w:type="character" w:customStyle="1" w:styleId="value">
    <w:name w:val="value"/>
    <w:basedOn w:val="Fontdeparagrafimplicit"/>
    <w:rsid w:val="00D8422B"/>
  </w:style>
  <w:style w:type="paragraph" w:customStyle="1" w:styleId="Pa18">
    <w:name w:val="Pa18"/>
    <w:basedOn w:val="Normal"/>
    <w:next w:val="Normal"/>
    <w:uiPriority w:val="99"/>
    <w:rsid w:val="00487798"/>
    <w:pPr>
      <w:autoSpaceDE w:val="0"/>
      <w:autoSpaceDN w:val="0"/>
      <w:adjustRightInd w:val="0"/>
      <w:spacing w:after="0" w:line="201" w:lineRule="atLeast"/>
    </w:pPr>
    <w:rPr>
      <w:rFonts w:ascii="Chaparral Pro" w:hAnsi="Chaparral Pro"/>
      <w:sz w:val="24"/>
      <w:szCs w:val="24"/>
      <w:lang w:val="ro-RO"/>
    </w:rPr>
  </w:style>
  <w:style w:type="character" w:customStyle="1" w:styleId="MeniuneNerezolvat1">
    <w:name w:val="Mențiune Nerezolvat1"/>
    <w:basedOn w:val="Fontdeparagrafimplicit"/>
    <w:uiPriority w:val="99"/>
    <w:semiHidden/>
    <w:unhideWhenUsed/>
    <w:rsid w:val="00BC1510"/>
    <w:rPr>
      <w:color w:val="605E5C"/>
      <w:shd w:val="clear" w:color="auto" w:fill="E1DFDD"/>
    </w:rPr>
  </w:style>
  <w:style w:type="paragraph" w:customStyle="1" w:styleId="Pa14">
    <w:name w:val="Pa14"/>
    <w:basedOn w:val="Normal"/>
    <w:next w:val="Normal"/>
    <w:uiPriority w:val="99"/>
    <w:rsid w:val="003E3F8C"/>
    <w:pPr>
      <w:autoSpaceDE w:val="0"/>
      <w:autoSpaceDN w:val="0"/>
      <w:adjustRightInd w:val="0"/>
      <w:spacing w:after="0" w:line="161" w:lineRule="atLeast"/>
    </w:pPr>
    <w:rPr>
      <w:rFonts w:ascii="Source Sans Pro" w:hAnsi="Source Sans Pro"/>
      <w:sz w:val="24"/>
      <w:szCs w:val="24"/>
      <w:lang w:val="ro-RO"/>
    </w:rPr>
  </w:style>
  <w:style w:type="paragraph" w:styleId="PreformatatHTML">
    <w:name w:val="HTML Preformatted"/>
    <w:basedOn w:val="Normal"/>
    <w:link w:val="PreformatatHTMLCaracter"/>
    <w:uiPriority w:val="99"/>
    <w:semiHidden/>
    <w:unhideWhenUsed/>
    <w:rsid w:val="00F64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PreformatatHTMLCaracter">
    <w:name w:val="Preformatat HTML Caracter"/>
    <w:basedOn w:val="Fontdeparagrafimplicit"/>
    <w:link w:val="PreformatatHTML"/>
    <w:uiPriority w:val="99"/>
    <w:semiHidden/>
    <w:rsid w:val="00F64586"/>
    <w:rPr>
      <w:rFonts w:ascii="Courier New" w:eastAsia="Times New Roman" w:hAnsi="Courier New" w:cs="Courier New"/>
      <w:sz w:val="20"/>
      <w:szCs w:val="20"/>
      <w:lang w:val="ro-RO" w:eastAsia="ro-RO"/>
    </w:rPr>
  </w:style>
  <w:style w:type="character" w:customStyle="1" w:styleId="y2iqfc">
    <w:name w:val="y2iqfc"/>
    <w:basedOn w:val="Fontdeparagrafimplicit"/>
    <w:rsid w:val="00F64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960807">
      <w:bodyDiv w:val="1"/>
      <w:marLeft w:val="0"/>
      <w:marRight w:val="0"/>
      <w:marTop w:val="0"/>
      <w:marBottom w:val="0"/>
      <w:divBdr>
        <w:top w:val="none" w:sz="0" w:space="0" w:color="auto"/>
        <w:left w:val="none" w:sz="0" w:space="0" w:color="auto"/>
        <w:bottom w:val="none" w:sz="0" w:space="0" w:color="auto"/>
        <w:right w:val="none" w:sz="0" w:space="0" w:color="auto"/>
      </w:divBdr>
    </w:div>
    <w:div w:id="1847592846">
      <w:bodyDiv w:val="1"/>
      <w:marLeft w:val="0"/>
      <w:marRight w:val="0"/>
      <w:marTop w:val="0"/>
      <w:marBottom w:val="0"/>
      <w:divBdr>
        <w:top w:val="none" w:sz="0" w:space="0" w:color="auto"/>
        <w:left w:val="none" w:sz="0" w:space="0" w:color="auto"/>
        <w:bottom w:val="none" w:sz="0" w:space="0" w:color="auto"/>
        <w:right w:val="none" w:sz="0" w:space="0" w:color="auto"/>
      </w:divBdr>
    </w:div>
    <w:div w:id="1910966903">
      <w:bodyDiv w:val="1"/>
      <w:marLeft w:val="0"/>
      <w:marRight w:val="0"/>
      <w:marTop w:val="0"/>
      <w:marBottom w:val="0"/>
      <w:divBdr>
        <w:top w:val="none" w:sz="0" w:space="0" w:color="auto"/>
        <w:left w:val="none" w:sz="0" w:space="0" w:color="auto"/>
        <w:bottom w:val="none" w:sz="0" w:space="0" w:color="auto"/>
        <w:right w:val="none" w:sz="0" w:space="0" w:color="auto"/>
      </w:divBdr>
    </w:div>
    <w:div w:id="208772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11588/ak.2018.3.75234" TargetMode="Externa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map.cimec.ro/Mapserver/" TargetMode="External"/><Relationship Id="rId14" Type="http://schemas.openxmlformats.org/officeDocument/2006/relationships/image" Target="media/image7.jpeg"/><Relationship Id="rId22" Type="http://schemas.openxmlformats.org/officeDocument/2006/relationships/hyperlink" Target="https://www.academia.edu/84387711/PROPUNERI_DE_REGLEMENTARE_A_ACTIVIT%C4%82%C5%A2ILOR_DE_C%C4%82UTARE_A_METALELOR_DE_INTERES_PATRIMONIAL"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DCDC5-2D9E-433A-9F9A-99984D12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3482</Words>
  <Characters>20202</Characters>
  <Application>Microsoft Office Word</Application>
  <DocSecurity>0</DocSecurity>
  <Lines>168</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Internet</dc:creator>
  <cp:lastModifiedBy>Beatrice Ciuta</cp:lastModifiedBy>
  <cp:revision>2</cp:revision>
  <dcterms:created xsi:type="dcterms:W3CDTF">2022-09-14T18:18:00Z</dcterms:created>
  <dcterms:modified xsi:type="dcterms:W3CDTF">2022-09-14T18:18:00Z</dcterms:modified>
</cp:coreProperties>
</file>